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0A1" w:rsidRPr="00890850" w:rsidRDefault="000200A1" w:rsidP="000200A1">
      <w:pPr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outlineLvl w:val="0"/>
        <w:rPr>
          <w:rFonts w:ascii="Cambria" w:hAnsi="Cambria" w:cs="Calibri"/>
          <w:b/>
          <w:sz w:val="32"/>
          <w:szCs w:val="32"/>
          <w:lang w:val="sr-Latn-BA"/>
        </w:rPr>
      </w:pPr>
    </w:p>
    <w:p w:rsidR="000200A1" w:rsidRPr="00890850" w:rsidRDefault="000200A1" w:rsidP="000200A1">
      <w:pPr>
        <w:outlineLvl w:val="0"/>
        <w:rPr>
          <w:rFonts w:ascii="Cambria" w:hAnsi="Cambria" w:cs="Calibri"/>
          <w:b/>
          <w:sz w:val="32"/>
          <w:szCs w:val="32"/>
          <w:lang w:val="sr-Latn-BA"/>
        </w:rPr>
      </w:pPr>
    </w:p>
    <w:p w:rsidR="000200A1" w:rsidRPr="00890850" w:rsidRDefault="000200A1" w:rsidP="000200A1">
      <w:pPr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  <w:bookmarkStart w:id="0" w:name="_GoBack"/>
      <w:bookmarkEnd w:id="0"/>
      <w:r w:rsidRPr="00890850">
        <w:rPr>
          <w:rFonts w:ascii="Cambria" w:hAnsi="Cambria" w:cs="Calibri"/>
          <w:b/>
          <w:sz w:val="28"/>
          <w:szCs w:val="28"/>
          <w:lang w:val="sr-Latn-BA"/>
        </w:rPr>
        <w:t>P</w:t>
      </w:r>
      <w:r w:rsidRPr="00890850">
        <w:rPr>
          <w:rFonts w:ascii="Cambria" w:hAnsi="Cambria" w:cs="Calibri"/>
          <w:b/>
          <w:sz w:val="28"/>
          <w:szCs w:val="28"/>
          <w:lang w:val="sr-Cyrl-CS"/>
        </w:rPr>
        <w:t>rogram rada Narodne skupštine Republike Srpske</w:t>
      </w: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  <w:r w:rsidRPr="00890850">
        <w:rPr>
          <w:rFonts w:ascii="Cambria" w:hAnsi="Cambria" w:cs="Calibri"/>
          <w:b/>
          <w:sz w:val="28"/>
          <w:szCs w:val="28"/>
          <w:lang w:val="sr-Cyrl-CS"/>
        </w:rPr>
        <w:t xml:space="preserve"> za 201</w:t>
      </w:r>
      <w:r w:rsidRPr="00890850">
        <w:rPr>
          <w:rFonts w:ascii="Cambria" w:hAnsi="Cambria" w:cs="Calibri"/>
          <w:b/>
          <w:sz w:val="28"/>
          <w:szCs w:val="28"/>
          <w:lang w:val="sr-Latn-BA"/>
        </w:rPr>
        <w:t>7</w:t>
      </w:r>
      <w:r w:rsidRPr="00890850">
        <w:rPr>
          <w:rFonts w:ascii="Cambria" w:hAnsi="Cambria" w:cs="Calibri"/>
          <w:b/>
          <w:sz w:val="28"/>
          <w:szCs w:val="28"/>
          <w:lang w:val="sr-Cyrl-CS"/>
        </w:rPr>
        <w:t>. godinu</w:t>
      </w: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28"/>
          <w:szCs w:val="28"/>
          <w:u w:val="single"/>
          <w:lang w:val="sr-Cyrl-CS"/>
        </w:rPr>
      </w:pP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60537D" w:rsidRPr="00890850" w:rsidRDefault="0060537D" w:rsidP="00677807">
      <w:pPr>
        <w:outlineLvl w:val="0"/>
        <w:rPr>
          <w:rFonts w:ascii="Cambria" w:hAnsi="Cambria" w:cs="Calibri"/>
          <w:b/>
          <w:lang w:val="sr-Cyrl-CS"/>
        </w:rPr>
      </w:pPr>
    </w:p>
    <w:p w:rsidR="0060537D" w:rsidRPr="00890850" w:rsidRDefault="0060537D" w:rsidP="00677807">
      <w:pPr>
        <w:outlineLvl w:val="0"/>
        <w:rPr>
          <w:rFonts w:ascii="Cambria" w:hAnsi="Cambria" w:cs="Calibri"/>
          <w:b/>
          <w:lang w:val="sr-Cyrl-CS"/>
        </w:rPr>
      </w:pPr>
    </w:p>
    <w:p w:rsidR="0060537D" w:rsidRPr="00890850" w:rsidRDefault="0060537D" w:rsidP="00677807">
      <w:pPr>
        <w:outlineLvl w:val="0"/>
        <w:rPr>
          <w:rFonts w:ascii="Cambria" w:hAnsi="Cambria" w:cs="Calibri"/>
          <w:b/>
          <w:lang w:val="sr-Cyrl-CS"/>
        </w:rPr>
      </w:pPr>
    </w:p>
    <w:p w:rsidR="0060537D" w:rsidRPr="00890850" w:rsidRDefault="0060537D" w:rsidP="00677807">
      <w:pPr>
        <w:outlineLvl w:val="0"/>
        <w:rPr>
          <w:rFonts w:ascii="Cambria" w:hAnsi="Cambria" w:cs="Calibri"/>
          <w:b/>
          <w:lang w:val="sr-Cyrl-CS"/>
        </w:rPr>
      </w:pPr>
    </w:p>
    <w:p w:rsidR="0060537D" w:rsidRPr="00890850" w:rsidRDefault="0060537D" w:rsidP="00677807">
      <w:pPr>
        <w:outlineLvl w:val="0"/>
        <w:rPr>
          <w:rFonts w:ascii="Cambria" w:hAnsi="Cambria" w:cs="Calibri"/>
          <w:b/>
          <w:lang w:val="sr-Cyrl-CS"/>
        </w:rPr>
      </w:pP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60537D" w:rsidRPr="00890850" w:rsidRDefault="0060537D" w:rsidP="00677807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60537D" w:rsidRPr="00890850" w:rsidRDefault="0060537D" w:rsidP="00677807">
      <w:pPr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60537D" w:rsidRDefault="0060537D" w:rsidP="00677807">
      <w:pPr>
        <w:jc w:val="center"/>
        <w:outlineLvl w:val="0"/>
        <w:rPr>
          <w:b/>
          <w:lang w:val="sr-Cyrl-BA"/>
        </w:rPr>
      </w:pPr>
    </w:p>
    <w:p w:rsidR="0060537D" w:rsidRDefault="0060537D" w:rsidP="00677807">
      <w:pPr>
        <w:jc w:val="center"/>
        <w:outlineLvl w:val="0"/>
        <w:rPr>
          <w:b/>
          <w:lang w:val="sr-Cyrl-BA"/>
        </w:rPr>
      </w:pPr>
    </w:p>
    <w:p w:rsidR="0060537D" w:rsidRPr="00890850" w:rsidRDefault="0060537D" w:rsidP="00677807">
      <w:pPr>
        <w:jc w:val="center"/>
        <w:outlineLvl w:val="0"/>
        <w:rPr>
          <w:b/>
          <w:lang w:val="sr-Latn-BA"/>
        </w:rPr>
      </w:pPr>
      <w:r w:rsidRPr="00890850">
        <w:rPr>
          <w:b/>
        </w:rPr>
        <w:lastRenderedPageBreak/>
        <w:t>I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 xml:space="preserve">KVARTAL </w:t>
      </w:r>
    </w:p>
    <w:p w:rsidR="0060537D" w:rsidRPr="00890850" w:rsidRDefault="0060537D" w:rsidP="00677807">
      <w:pPr>
        <w:outlineLvl w:val="0"/>
        <w:rPr>
          <w:b/>
          <w:u w:val="single"/>
          <w:lang w:val="sr-Cyrl-CS"/>
        </w:rPr>
      </w:pPr>
    </w:p>
    <w:p w:rsidR="0060537D" w:rsidRPr="00890850" w:rsidRDefault="0060537D" w:rsidP="00677807">
      <w:pPr>
        <w:outlineLvl w:val="0"/>
        <w:rPr>
          <w:b/>
          <w:u w:val="single"/>
          <w:lang w:val="sr-Cyrl-CS"/>
        </w:rPr>
      </w:pPr>
      <w:r w:rsidRPr="00890850">
        <w:rPr>
          <w:b/>
          <w:u w:val="single"/>
          <w:lang w:val="sr-Cyrl-CS"/>
        </w:rPr>
        <w:t>ZAKONODAVNI DIO</w:t>
      </w:r>
    </w:p>
    <w:p w:rsidR="0060537D" w:rsidRPr="00890850" w:rsidRDefault="0060537D" w:rsidP="00677807">
      <w:pPr>
        <w:tabs>
          <w:tab w:val="left" w:pos="945"/>
        </w:tabs>
        <w:rPr>
          <w:lang w:val="sr-Cyrl-BA"/>
        </w:rPr>
      </w:pPr>
    </w:p>
    <w:p w:rsidR="0060537D" w:rsidRPr="00890850" w:rsidRDefault="0060537D" w:rsidP="00677807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890850">
        <w:rPr>
          <w:b/>
          <w:lang w:val="sr-Cyrl-BA"/>
        </w:rPr>
        <w:t>Zakon o osnovnom vaspitanju i obrazovanju</w:t>
      </w:r>
    </w:p>
    <w:p w:rsidR="0060537D" w:rsidRPr="00890850" w:rsidRDefault="0060537D" w:rsidP="00677807">
      <w:pPr>
        <w:pStyle w:val="ListParagraph"/>
        <w:jc w:val="both"/>
        <w:rPr>
          <w:lang w:val="sr-Cyrl-BA"/>
        </w:rPr>
      </w:pPr>
      <w:r w:rsidRPr="00890850">
        <w:rPr>
          <w:lang w:val="sr-Cyrl-BA"/>
        </w:rPr>
        <w:t>Obrađivač: Ministarstvo prosvjete i kulture</w:t>
      </w:r>
    </w:p>
    <w:p w:rsidR="0060537D" w:rsidRPr="00890850" w:rsidRDefault="0060537D" w:rsidP="00677807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890850">
        <w:rPr>
          <w:b/>
          <w:lang w:val="sr-Cyrl-BA"/>
        </w:rPr>
        <w:t>Zakon o izmjenama i dopunama Zakona o muzejskoj djelatnosti</w:t>
      </w:r>
    </w:p>
    <w:p w:rsidR="0060537D" w:rsidRPr="00890850" w:rsidRDefault="0060537D" w:rsidP="00677807">
      <w:pPr>
        <w:pStyle w:val="ListParagraph"/>
        <w:jc w:val="both"/>
        <w:rPr>
          <w:lang w:val="sr-Cyrl-BA"/>
        </w:rPr>
      </w:pPr>
      <w:r w:rsidRPr="00890850">
        <w:rPr>
          <w:lang w:val="sr-Cyrl-BA"/>
        </w:rPr>
        <w:t>Obrađivač: Ministarstvo prosvjete i kulture</w:t>
      </w:r>
    </w:p>
    <w:p w:rsidR="0060537D" w:rsidRPr="00890850" w:rsidRDefault="0060537D" w:rsidP="00677807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890850">
        <w:rPr>
          <w:b/>
          <w:lang w:val="sr-Cyrl-BA"/>
        </w:rPr>
        <w:t>Zakon o izmjenama i dopunama Zakona o zaštiti potrošača u Republici Srpskoj</w:t>
      </w:r>
    </w:p>
    <w:p w:rsidR="0060537D" w:rsidRPr="00890850" w:rsidRDefault="0060537D" w:rsidP="00677807">
      <w:pPr>
        <w:pStyle w:val="ListParagraph"/>
        <w:jc w:val="both"/>
        <w:rPr>
          <w:lang w:val="sr-Cyrl-BA"/>
        </w:rPr>
      </w:pPr>
      <w:r w:rsidRPr="00890850">
        <w:rPr>
          <w:lang w:val="sr-Cyrl-BA"/>
        </w:rPr>
        <w:t>Obrađivač: Ministarstvo trgovine i turizma</w:t>
      </w:r>
    </w:p>
    <w:p w:rsidR="0060537D" w:rsidRPr="00890850" w:rsidRDefault="0060537D" w:rsidP="00677807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890850">
        <w:rPr>
          <w:b/>
          <w:lang w:val="sr-Cyrl-BA"/>
        </w:rPr>
        <w:t>Zakon o željeznicama Republike Srpske</w:t>
      </w:r>
    </w:p>
    <w:p w:rsidR="0060537D" w:rsidRPr="00890850" w:rsidRDefault="0060537D" w:rsidP="00677807">
      <w:pPr>
        <w:pStyle w:val="ListParagraph"/>
        <w:jc w:val="both"/>
        <w:rPr>
          <w:lang w:val="sr-Cyrl-BA"/>
        </w:rPr>
      </w:pPr>
      <w:r w:rsidRPr="00890850">
        <w:rPr>
          <w:lang w:val="sr-Cyrl-BA"/>
        </w:rPr>
        <w:t>Obrađivač: Ministarstvo saobraćaja i veza</w:t>
      </w:r>
    </w:p>
    <w:p w:rsidR="0060537D" w:rsidRPr="00890850" w:rsidRDefault="0060537D" w:rsidP="00677807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890850">
        <w:rPr>
          <w:b/>
          <w:lang w:val="sr-Cyrl-BA"/>
        </w:rPr>
        <w:t>Zakon o vještacima Republike Srpske</w:t>
      </w:r>
    </w:p>
    <w:p w:rsidR="0060537D" w:rsidRPr="00890850" w:rsidRDefault="0060537D" w:rsidP="00677807">
      <w:pPr>
        <w:pStyle w:val="ListParagraph"/>
        <w:jc w:val="both"/>
        <w:rPr>
          <w:lang w:val="sr-Cyrl-BA"/>
        </w:rPr>
      </w:pPr>
      <w:r w:rsidRPr="00890850">
        <w:rPr>
          <w:lang w:val="sr-Cyrl-BA"/>
        </w:rPr>
        <w:t>Obrađivač: Ministarstvo pravde</w:t>
      </w:r>
    </w:p>
    <w:p w:rsidR="0060537D" w:rsidRPr="00890850" w:rsidRDefault="0060537D" w:rsidP="00677807">
      <w:pPr>
        <w:pStyle w:val="ListParagraph"/>
        <w:numPr>
          <w:ilvl w:val="0"/>
          <w:numId w:val="2"/>
        </w:numPr>
        <w:jc w:val="both"/>
        <w:rPr>
          <w:b/>
          <w:lang w:val="ru-RU"/>
        </w:rPr>
      </w:pPr>
      <w:r w:rsidRPr="00890850">
        <w:rPr>
          <w:b/>
          <w:lang w:val="sr-Cyrl-CS"/>
        </w:rPr>
        <w:t>Zakon</w:t>
      </w:r>
      <w:r w:rsidRPr="00890850">
        <w:rPr>
          <w:b/>
          <w:lang w:val="sr-Cyrl-BA"/>
        </w:rPr>
        <w:t xml:space="preserve"> o zastupanju u osiguranju i posredovanju u osiguranju i reosiguranju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890850" w:rsidRDefault="0060537D" w:rsidP="00677807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>Zakon o turizmu</w:t>
      </w:r>
    </w:p>
    <w:p w:rsidR="0060537D" w:rsidRPr="00890850" w:rsidRDefault="0060537D" w:rsidP="00677807">
      <w:pPr>
        <w:pStyle w:val="ListParagraph"/>
        <w:jc w:val="both"/>
        <w:rPr>
          <w:b/>
          <w:lang w:val="sr-Cyrl-CS"/>
        </w:rPr>
      </w:pPr>
      <w:r w:rsidRPr="00890850">
        <w:rPr>
          <w:i/>
          <w:lang w:val="sr-Cyrl-CS"/>
        </w:rPr>
        <w:t>Obrađivač</w:t>
      </w:r>
      <w:r w:rsidRPr="00890850">
        <w:rPr>
          <w:lang w:val="sr-Cyrl-CS"/>
        </w:rPr>
        <w:t xml:space="preserve">: </w:t>
      </w:r>
      <w:r w:rsidRPr="00890850">
        <w:rPr>
          <w:lang w:val="sr-Latn-BA"/>
        </w:rPr>
        <w:t>Ministarstvo</w:t>
      </w:r>
      <w:r w:rsidRPr="00890850">
        <w:rPr>
          <w:lang w:val="sr-Cyrl-CS"/>
        </w:rPr>
        <w:t xml:space="preserve"> trgovine i turizma</w:t>
      </w:r>
    </w:p>
    <w:p w:rsidR="0060537D" w:rsidRPr="00890850" w:rsidRDefault="0060537D" w:rsidP="00677807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>Zakon o ugostiteljstvu</w:t>
      </w:r>
    </w:p>
    <w:p w:rsidR="0060537D" w:rsidRPr="00890850" w:rsidRDefault="0060537D" w:rsidP="00677807">
      <w:pPr>
        <w:pStyle w:val="ListParagraph"/>
        <w:jc w:val="both"/>
        <w:rPr>
          <w:lang w:val="sr-Cyrl-CS"/>
        </w:rPr>
      </w:pPr>
      <w:r w:rsidRPr="00890850">
        <w:rPr>
          <w:i/>
          <w:lang w:val="sr-Cyrl-CS"/>
        </w:rPr>
        <w:t>Obrađivač</w:t>
      </w:r>
      <w:r w:rsidRPr="00890850">
        <w:rPr>
          <w:lang w:val="sr-Cyrl-CS"/>
        </w:rPr>
        <w:t xml:space="preserve">: </w:t>
      </w:r>
      <w:r w:rsidRPr="00890850">
        <w:rPr>
          <w:lang w:val="sr-Latn-BA"/>
        </w:rPr>
        <w:t>Ministarstvo</w:t>
      </w:r>
      <w:r w:rsidRPr="00890850">
        <w:rPr>
          <w:lang w:val="sr-Cyrl-CS"/>
        </w:rPr>
        <w:t xml:space="preserve"> trgovine i turizma</w:t>
      </w:r>
    </w:p>
    <w:p w:rsidR="0060537D" w:rsidRPr="00890850" w:rsidRDefault="0060537D" w:rsidP="00677807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 o hrani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0537D" w:rsidRPr="0060537D" w:rsidRDefault="0060537D" w:rsidP="00677807">
      <w:pPr>
        <w:pStyle w:val="ListParagraph"/>
        <w:numPr>
          <w:ilvl w:val="0"/>
          <w:numId w:val="2"/>
        </w:numPr>
        <w:jc w:val="both"/>
        <w:rPr>
          <w:b/>
          <w:lang w:val="pl-PL"/>
        </w:rPr>
      </w:pPr>
      <w:r w:rsidRPr="00890850">
        <w:rPr>
          <w:b/>
          <w:lang w:val="sr-Cyrl-CS"/>
        </w:rPr>
        <w:t>Zakon</w:t>
      </w:r>
      <w:r w:rsidRPr="00890850">
        <w:rPr>
          <w:b/>
          <w:lang w:val="sr-Cyrl-BA"/>
        </w:rPr>
        <w:t xml:space="preserve"> o izmjenama i dopunama Zakona o zdravstvenim komorama  </w:t>
      </w:r>
    </w:p>
    <w:p w:rsidR="0060537D" w:rsidRPr="0060537D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pl-PL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zdravlja i socijalne zaštite</w:t>
      </w:r>
    </w:p>
    <w:p w:rsidR="0060537D" w:rsidRPr="00890850" w:rsidRDefault="0060537D" w:rsidP="00677807">
      <w:pPr>
        <w:pStyle w:val="ListParagraph"/>
        <w:numPr>
          <w:ilvl w:val="0"/>
          <w:numId w:val="2"/>
        </w:numPr>
        <w:ind w:right="510"/>
        <w:jc w:val="both"/>
        <w:rPr>
          <w:b/>
          <w:lang w:val="sr-Cyrl-CS"/>
        </w:rPr>
      </w:pPr>
      <w:r w:rsidRPr="00890850">
        <w:rPr>
          <w:b/>
          <w:lang w:val="sr-Cyrl-CS"/>
        </w:rPr>
        <w:t>Zakon o izmjenama i dopunama</w:t>
      </w:r>
      <w:r>
        <w:rPr>
          <w:b/>
          <w:lang w:val="sr-Cyrl-CS"/>
        </w:rPr>
        <w:t xml:space="preserve"> Zakona o zaštiti i spasavanju u </w:t>
      </w:r>
      <w:r w:rsidRPr="00890850">
        <w:rPr>
          <w:b/>
          <w:lang w:val="sr-Cyrl-CS"/>
        </w:rPr>
        <w:t>vanrednim situacijama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>: Republička uprava civilne zaštite</w:t>
      </w:r>
    </w:p>
    <w:p w:rsidR="0060537D" w:rsidRPr="00890850" w:rsidRDefault="0060537D" w:rsidP="00677807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60537D" w:rsidRPr="00890850" w:rsidRDefault="0060537D" w:rsidP="00677807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60537D" w:rsidRPr="00890850" w:rsidRDefault="0060537D" w:rsidP="00677807">
      <w:pPr>
        <w:pStyle w:val="NoSpacing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u w:val="single"/>
          <w:lang w:val="sr-Cyrl-CS"/>
        </w:rPr>
        <w:t>TEMATSKI DIO</w:t>
      </w:r>
    </w:p>
    <w:p w:rsidR="0060537D" w:rsidRPr="00890850" w:rsidRDefault="0060537D" w:rsidP="00677807">
      <w:pPr>
        <w:jc w:val="center"/>
        <w:outlineLvl w:val="0"/>
        <w:rPr>
          <w:b/>
          <w:lang w:val="sr-Cyrl-CS"/>
        </w:rPr>
      </w:pPr>
    </w:p>
    <w:p w:rsidR="0060537D" w:rsidRPr="00890850" w:rsidRDefault="0060537D" w:rsidP="00677807">
      <w:pPr>
        <w:pStyle w:val="ListParagraph"/>
        <w:numPr>
          <w:ilvl w:val="0"/>
          <w:numId w:val="18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>Informacija o realizaciji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>Programa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>razvoja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 xml:space="preserve">sporta i </w:t>
      </w:r>
      <w:r w:rsidRPr="00890850">
        <w:rPr>
          <w:b/>
          <w:lang w:val="sr-Cyrl-BA"/>
        </w:rPr>
        <w:t>S</w:t>
      </w:r>
      <w:r w:rsidRPr="00890850">
        <w:rPr>
          <w:b/>
          <w:lang w:val="sr-Cyrl-CS"/>
        </w:rPr>
        <w:t>trategije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>razvoja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>sporta u Republici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>Srpskoj</w:t>
      </w:r>
      <w:r w:rsidRPr="00890850">
        <w:rPr>
          <w:b/>
          <w:lang w:val="sr-Cyrl-BA"/>
        </w:rPr>
        <w:t xml:space="preserve"> za</w:t>
      </w:r>
      <w:r w:rsidRPr="00890850">
        <w:rPr>
          <w:b/>
          <w:lang w:val="sr-Cyrl-CS"/>
        </w:rPr>
        <w:t xml:space="preserve"> 201</w:t>
      </w:r>
      <w:r w:rsidRPr="00890850">
        <w:rPr>
          <w:b/>
          <w:lang w:val="sr-Cyrl-RS"/>
        </w:rPr>
        <w:t>6</w:t>
      </w:r>
      <w:r w:rsidRPr="00890850">
        <w:rPr>
          <w:b/>
          <w:lang w:val="sr-Cyrl-CS"/>
        </w:rPr>
        <w:t>.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>godinu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porodice, omladine i sporta</w:t>
      </w:r>
    </w:p>
    <w:p w:rsidR="0060537D" w:rsidRPr="00890850" w:rsidRDefault="0060537D" w:rsidP="00677807">
      <w:pPr>
        <w:pStyle w:val="ListParagraph"/>
        <w:numPr>
          <w:ilvl w:val="0"/>
          <w:numId w:val="18"/>
        </w:numPr>
        <w:tabs>
          <w:tab w:val="left" w:pos="360"/>
        </w:tabs>
        <w:jc w:val="both"/>
        <w:rPr>
          <w:lang w:val="sr-Cyrl-BA"/>
        </w:rPr>
      </w:pPr>
      <w:r w:rsidRPr="00890850">
        <w:rPr>
          <w:b/>
          <w:lang w:val="sr-Cyrl-CS"/>
        </w:rPr>
        <w:t>Strategija transporta Republike Srpske za period 2016-2030. godina</w:t>
      </w:r>
    </w:p>
    <w:p w:rsidR="0060537D" w:rsidRPr="00890850" w:rsidRDefault="0060537D" w:rsidP="00677807">
      <w:pPr>
        <w:pStyle w:val="ListParagraph"/>
        <w:tabs>
          <w:tab w:val="left" w:pos="360"/>
        </w:tabs>
        <w:jc w:val="both"/>
        <w:rPr>
          <w:lang w:val="sr-Cyrl-BA"/>
        </w:rPr>
      </w:pPr>
      <w:r w:rsidRPr="00890850">
        <w:rPr>
          <w:i/>
          <w:lang w:val="sr-Cyrl-CS"/>
        </w:rPr>
        <w:t>Obrađivač</w:t>
      </w:r>
      <w:r w:rsidRPr="00890850">
        <w:rPr>
          <w:lang w:val="sr-Cyrl-CS"/>
        </w:rPr>
        <w:t xml:space="preserve">: </w:t>
      </w:r>
      <w:r w:rsidRPr="00890850">
        <w:rPr>
          <w:lang w:val="sr-Latn-BA"/>
        </w:rPr>
        <w:t>Ministarstvo</w:t>
      </w:r>
      <w:r w:rsidRPr="00890850">
        <w:rPr>
          <w:lang w:val="sr-Cyrl-CS"/>
        </w:rPr>
        <w:t xml:space="preserve"> saobraćaja i veza </w:t>
      </w:r>
    </w:p>
    <w:p w:rsidR="0060537D" w:rsidRPr="00890850" w:rsidRDefault="0060537D" w:rsidP="00677807">
      <w:pPr>
        <w:pStyle w:val="ListParagraph"/>
        <w:numPr>
          <w:ilvl w:val="0"/>
          <w:numId w:val="18"/>
        </w:numPr>
        <w:jc w:val="both"/>
        <w:outlineLvl w:val="0"/>
        <w:rPr>
          <w:b/>
          <w:lang w:val="sr-Cyrl-CS"/>
        </w:rPr>
      </w:pPr>
      <w:r w:rsidRPr="00890850">
        <w:rPr>
          <w:b/>
          <w:lang w:val="sr-Cyrl-BA"/>
        </w:rPr>
        <w:t xml:space="preserve">Izvještaj o realizaciji Strategije naučnog i tehnološkog razvoja Republike Srpske 2012-2016. </w:t>
      </w:r>
      <w:r w:rsidRPr="00890850">
        <w:rPr>
          <w:b/>
          <w:lang w:val="sr-Cyrl-RS"/>
        </w:rPr>
        <w:t>godine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nauke i tehnologije</w:t>
      </w:r>
    </w:p>
    <w:p w:rsidR="0060537D" w:rsidRPr="00890850" w:rsidRDefault="0060537D" w:rsidP="00677807">
      <w:pPr>
        <w:pStyle w:val="ListParagraph"/>
        <w:numPr>
          <w:ilvl w:val="0"/>
          <w:numId w:val="18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>Informacija o ostvarivanju prava izbjeglica, raseljenih lica i povratnika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za izbjeglice i raseljena lica</w:t>
      </w:r>
    </w:p>
    <w:p w:rsidR="0060537D" w:rsidRPr="00890850" w:rsidRDefault="0060537D" w:rsidP="00677807">
      <w:pPr>
        <w:pStyle w:val="ListParagraph"/>
        <w:numPr>
          <w:ilvl w:val="0"/>
          <w:numId w:val="18"/>
        </w:numPr>
        <w:rPr>
          <w:b/>
          <w:lang w:val="sr-Cyrl-CS"/>
        </w:rPr>
      </w:pPr>
      <w:r w:rsidRPr="00890850">
        <w:rPr>
          <w:b/>
          <w:lang w:val="sr-Cyrl-CS"/>
        </w:rPr>
        <w:t>Izvještaj o radu MUP RS za 20</w:t>
      </w:r>
      <w:r w:rsidRPr="00890850">
        <w:rPr>
          <w:b/>
          <w:lang w:val="sr-Cyrl-RS"/>
        </w:rPr>
        <w:t>16</w:t>
      </w:r>
      <w:r w:rsidRPr="00890850">
        <w:rPr>
          <w:b/>
          <w:lang w:val="sr-Cyrl-CS"/>
        </w:rPr>
        <w:t>. godinu</w:t>
      </w:r>
    </w:p>
    <w:p w:rsidR="0060537D" w:rsidRPr="00890850" w:rsidRDefault="0060537D" w:rsidP="00677807">
      <w:pPr>
        <w:pStyle w:val="ListParagraph"/>
        <w:jc w:val="both"/>
        <w:rPr>
          <w:bCs/>
          <w:lang w:val="sr-Cyrl-CS"/>
        </w:rPr>
      </w:pPr>
      <w:r w:rsidRPr="00890850">
        <w:rPr>
          <w:i/>
          <w:lang w:val="sr-Cyrl-CS"/>
        </w:rPr>
        <w:t>Obrađivač</w:t>
      </w:r>
      <w:r w:rsidRPr="00890850">
        <w:rPr>
          <w:lang w:val="sr-Cyrl-CS"/>
        </w:rPr>
        <w:t>: Ministarstvo unutrašnjih poslova</w:t>
      </w:r>
    </w:p>
    <w:p w:rsidR="0060537D" w:rsidRPr="00890850" w:rsidRDefault="0060537D" w:rsidP="00677807">
      <w:pPr>
        <w:pStyle w:val="ListParagraph"/>
        <w:numPr>
          <w:ilvl w:val="0"/>
          <w:numId w:val="18"/>
        </w:numPr>
        <w:tabs>
          <w:tab w:val="left" w:pos="360"/>
        </w:tabs>
        <w:jc w:val="both"/>
        <w:rPr>
          <w:b/>
          <w:lang w:val="sr-Cyrl-CS"/>
        </w:rPr>
      </w:pPr>
      <w:r w:rsidRPr="00890850">
        <w:rPr>
          <w:b/>
          <w:lang w:val="sr-Cyrl-CS"/>
        </w:rPr>
        <w:t>Strategija razvoja kulture Republike Srpske 2017-2021. godina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prosvjete i kulture </w:t>
      </w:r>
    </w:p>
    <w:p w:rsidR="0060537D" w:rsidRPr="00890850" w:rsidRDefault="0060537D" w:rsidP="00677807">
      <w:pPr>
        <w:pStyle w:val="ListParagraph"/>
        <w:numPr>
          <w:ilvl w:val="0"/>
          <w:numId w:val="18"/>
        </w:numPr>
        <w:jc w:val="both"/>
        <w:outlineLvl w:val="0"/>
        <w:rPr>
          <w:b/>
          <w:lang w:val="sr-Cyrl-CS"/>
        </w:rPr>
      </w:pPr>
      <w:r w:rsidRPr="00890850">
        <w:rPr>
          <w:b/>
          <w:lang w:val="sr-Cyrl-BA"/>
        </w:rPr>
        <w:t xml:space="preserve">Strategija naučnog i tehnološkog razvoja Republike Srpske 2017-2021. </w:t>
      </w:r>
      <w:r w:rsidRPr="00890850">
        <w:rPr>
          <w:b/>
          <w:lang w:val="sr-Cyrl-RS"/>
        </w:rPr>
        <w:t>godine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lastRenderedPageBreak/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nauke i tehnologije</w:t>
      </w:r>
    </w:p>
    <w:p w:rsidR="0060537D" w:rsidRPr="00890850" w:rsidRDefault="0060537D" w:rsidP="00677807">
      <w:pPr>
        <w:pStyle w:val="ListParagraph"/>
        <w:numPr>
          <w:ilvl w:val="0"/>
          <w:numId w:val="18"/>
        </w:numPr>
        <w:jc w:val="both"/>
        <w:rPr>
          <w:b/>
          <w:lang w:val="sr-Cyrl-CS"/>
        </w:rPr>
      </w:pPr>
      <w:r w:rsidRPr="00890850">
        <w:rPr>
          <w:b/>
          <w:lang w:val="sr-Cyrl-BA"/>
        </w:rPr>
        <w:t>Informacija o implementaciji Strategije za suzbijanje nasilja u porodici Republike Srpske 2014-2019. godin</w:t>
      </w:r>
      <w:r w:rsidRPr="00890850">
        <w:rPr>
          <w:b/>
          <w:lang w:val="sr-Cyrl-RS"/>
        </w:rPr>
        <w:t>e</w:t>
      </w:r>
      <w:r w:rsidRPr="00890850">
        <w:rPr>
          <w:b/>
          <w:lang w:val="sr-Cyrl-BA"/>
        </w:rPr>
        <w:t>, za 201</w:t>
      </w:r>
      <w:r w:rsidRPr="00890850">
        <w:rPr>
          <w:b/>
          <w:lang w:val="sr-Cyrl-RS"/>
        </w:rPr>
        <w:t>5</w:t>
      </w:r>
      <w:r w:rsidRPr="00890850">
        <w:rPr>
          <w:b/>
          <w:lang w:val="sr-Cyrl-BA"/>
        </w:rPr>
        <w:t>. i 2016. godinu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porodice, omladine i sporta </w:t>
      </w:r>
    </w:p>
    <w:p w:rsidR="0060537D" w:rsidRPr="00890850" w:rsidRDefault="0060537D" w:rsidP="00677807">
      <w:pPr>
        <w:pStyle w:val="ListParagraph"/>
        <w:numPr>
          <w:ilvl w:val="0"/>
          <w:numId w:val="18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>Poseban izvještaj o usklađenosti zakona i drugih propisa Republike Srpske sa pravnim standardima za ravnopravnost polova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bs-Cyrl-BA"/>
        </w:rPr>
      </w:pPr>
      <w:r w:rsidRPr="00890850">
        <w:rPr>
          <w:rFonts w:ascii="Times New Roman" w:hAnsi="Times New Roman"/>
          <w:i/>
          <w:sz w:val="24"/>
          <w:szCs w:val="24"/>
          <w:lang w:val="bs-Cyrl-BA"/>
        </w:rPr>
        <w:t>Obrađivač</w:t>
      </w:r>
      <w:r w:rsidRPr="00890850">
        <w:rPr>
          <w:rFonts w:ascii="Times New Roman" w:hAnsi="Times New Roman"/>
          <w:sz w:val="24"/>
          <w:szCs w:val="24"/>
          <w:lang w:val="bs-Cyrl-BA"/>
        </w:rPr>
        <w:t>: Gender centar</w:t>
      </w:r>
    </w:p>
    <w:p w:rsidR="0060537D" w:rsidRPr="00890850" w:rsidRDefault="0060537D" w:rsidP="00677807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BA"/>
        </w:rPr>
        <w:t>Izvještaj Nadzornog tijela za praćenje provođenja Državne strategije za rad na predmetima ratnih zločina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BA"/>
        </w:rPr>
        <w:t>Obrađivač:</w:t>
      </w:r>
      <w:r w:rsidRPr="00890850">
        <w:rPr>
          <w:rFonts w:ascii="Times New Roman" w:hAnsi="Times New Roman"/>
          <w:sz w:val="24"/>
          <w:szCs w:val="24"/>
          <w:lang w:val="sr-Cyrl-BA"/>
        </w:rPr>
        <w:t xml:space="preserve"> Nadzorno tijelo za praćenje provođenja Državne strategije za rad na predmetima ratnih zločina</w:t>
      </w:r>
    </w:p>
    <w:p w:rsidR="0060537D" w:rsidRPr="00890850" w:rsidRDefault="0060537D" w:rsidP="00677807">
      <w:pPr>
        <w:outlineLvl w:val="0"/>
        <w:rPr>
          <w:b/>
          <w:lang w:val="sr-Cyrl-BA"/>
        </w:rPr>
      </w:pPr>
    </w:p>
    <w:p w:rsidR="0060537D" w:rsidRPr="00890850" w:rsidRDefault="0060537D" w:rsidP="00677807">
      <w:pPr>
        <w:jc w:val="center"/>
        <w:outlineLvl w:val="0"/>
        <w:rPr>
          <w:b/>
          <w:lang w:val="sr-Cyrl-CS"/>
        </w:rPr>
      </w:pPr>
      <w:r w:rsidRPr="00890850">
        <w:rPr>
          <w:b/>
        </w:rPr>
        <w:t>II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 xml:space="preserve">KVARTAL </w:t>
      </w:r>
    </w:p>
    <w:p w:rsidR="0060537D" w:rsidRPr="00890850" w:rsidRDefault="0060537D" w:rsidP="00677807">
      <w:pPr>
        <w:jc w:val="center"/>
        <w:outlineLvl w:val="0"/>
        <w:rPr>
          <w:b/>
          <w:lang w:val="sr-Cyrl-CS"/>
        </w:rPr>
      </w:pPr>
    </w:p>
    <w:p w:rsidR="0060537D" w:rsidRPr="00890850" w:rsidRDefault="0060537D" w:rsidP="00677807">
      <w:pPr>
        <w:outlineLvl w:val="0"/>
        <w:rPr>
          <w:b/>
          <w:u w:val="single"/>
          <w:lang w:val="sr-Cyrl-CS"/>
        </w:rPr>
      </w:pPr>
      <w:r w:rsidRPr="00890850">
        <w:rPr>
          <w:b/>
          <w:u w:val="single"/>
          <w:lang w:val="sr-Cyrl-CS"/>
        </w:rPr>
        <w:t>ZAKONODAVNI DIO</w:t>
      </w:r>
    </w:p>
    <w:p w:rsidR="0060537D" w:rsidRPr="00890850" w:rsidRDefault="0060537D" w:rsidP="00677807">
      <w:pPr>
        <w:outlineLvl w:val="0"/>
        <w:rPr>
          <w:b/>
          <w:lang w:val="sr-Cyrl-CS"/>
        </w:rPr>
      </w:pPr>
    </w:p>
    <w:p w:rsidR="0060537D" w:rsidRPr="00C41F87" w:rsidRDefault="0060537D" w:rsidP="00677807">
      <w:pPr>
        <w:pStyle w:val="ListParagraph"/>
        <w:numPr>
          <w:ilvl w:val="0"/>
          <w:numId w:val="22"/>
        </w:numPr>
        <w:jc w:val="both"/>
        <w:rPr>
          <w:b/>
          <w:lang w:val="sr-Cyrl-CS"/>
        </w:rPr>
      </w:pPr>
      <w:r w:rsidRPr="00C41F87">
        <w:rPr>
          <w:b/>
          <w:lang w:val="sr-Cyrl-CS"/>
        </w:rPr>
        <w:t xml:space="preserve">Zakon o </w:t>
      </w:r>
      <w:r w:rsidRPr="00C41F87">
        <w:rPr>
          <w:b/>
          <w:lang w:val="sr-Cyrl-BA"/>
        </w:rPr>
        <w:t>Pravobranilaštvu</w:t>
      </w:r>
      <w:r w:rsidRPr="00C41F87">
        <w:rPr>
          <w:b/>
          <w:lang w:val="sr-Cyrl-CS"/>
        </w:rPr>
        <w:t xml:space="preserve"> R</w:t>
      </w:r>
      <w:r w:rsidRPr="00C41F87">
        <w:rPr>
          <w:b/>
          <w:lang w:val="sr-Cyrl-RS"/>
        </w:rPr>
        <w:t xml:space="preserve">epublike </w:t>
      </w:r>
      <w:r w:rsidRPr="00C41F87">
        <w:rPr>
          <w:b/>
          <w:lang w:val="sr-Cyrl-CS"/>
        </w:rPr>
        <w:t>S</w:t>
      </w:r>
      <w:r w:rsidRPr="00C41F87">
        <w:rPr>
          <w:b/>
          <w:lang w:val="sr-Cyrl-RS"/>
        </w:rPr>
        <w:t>rpske</w:t>
      </w:r>
    </w:p>
    <w:p w:rsidR="0060537D" w:rsidRPr="00C41F87" w:rsidRDefault="0060537D" w:rsidP="00677807">
      <w:pPr>
        <w:pStyle w:val="ListParagraph"/>
        <w:jc w:val="both"/>
        <w:rPr>
          <w:lang w:val="sr-Cyrl-CS"/>
        </w:rPr>
      </w:pPr>
      <w:r w:rsidRPr="00C41F87">
        <w:rPr>
          <w:i/>
          <w:lang w:val="sr-Cyrl-CS"/>
        </w:rPr>
        <w:t>Obrađivač:</w:t>
      </w:r>
      <w:r w:rsidRPr="00C41F87">
        <w:rPr>
          <w:lang w:val="sr-Cyrl-CS"/>
        </w:rPr>
        <w:t xml:space="preserve"> Ministarstvo pravde</w:t>
      </w:r>
    </w:p>
    <w:p w:rsidR="0060537D" w:rsidRPr="00C41F87" w:rsidRDefault="0060537D" w:rsidP="00677807">
      <w:pPr>
        <w:pStyle w:val="ListParagraph"/>
        <w:numPr>
          <w:ilvl w:val="0"/>
          <w:numId w:val="22"/>
        </w:numPr>
        <w:jc w:val="both"/>
        <w:rPr>
          <w:b/>
          <w:lang w:val="sr-Cyrl-CS"/>
        </w:rPr>
      </w:pPr>
      <w:r w:rsidRPr="00C41F87">
        <w:rPr>
          <w:b/>
          <w:lang w:val="sr-Cyrl-CS"/>
        </w:rPr>
        <w:t xml:space="preserve">Zakon o izmjenama i dopunama Zakona o </w:t>
      </w:r>
      <w:r w:rsidRPr="00C41F87">
        <w:rPr>
          <w:b/>
          <w:lang w:val="sr-Cyrl-BA"/>
        </w:rPr>
        <w:t>notarima</w:t>
      </w:r>
    </w:p>
    <w:p w:rsidR="0060537D" w:rsidRPr="00C41F87" w:rsidRDefault="0060537D" w:rsidP="00677807">
      <w:pPr>
        <w:pStyle w:val="ListParagraph"/>
        <w:jc w:val="both"/>
        <w:rPr>
          <w:lang w:val="sr-Cyrl-CS"/>
        </w:rPr>
      </w:pPr>
      <w:r w:rsidRPr="00C41F87">
        <w:rPr>
          <w:i/>
          <w:lang w:val="sr-Cyrl-CS"/>
        </w:rPr>
        <w:t>Obrađivač:</w:t>
      </w:r>
      <w:r w:rsidRPr="00C41F87">
        <w:rPr>
          <w:lang w:val="sr-Cyrl-CS"/>
        </w:rPr>
        <w:t xml:space="preserve"> Ministarstvo pravde</w:t>
      </w:r>
    </w:p>
    <w:p w:rsidR="0060537D" w:rsidRPr="00C41F87" w:rsidRDefault="0060537D" w:rsidP="00677807">
      <w:pPr>
        <w:pStyle w:val="ListParagraph"/>
        <w:numPr>
          <w:ilvl w:val="0"/>
          <w:numId w:val="22"/>
        </w:numPr>
        <w:jc w:val="both"/>
        <w:rPr>
          <w:b/>
          <w:lang w:val="sr-Cyrl-CS"/>
        </w:rPr>
      </w:pPr>
      <w:r w:rsidRPr="00C41F87">
        <w:rPr>
          <w:b/>
          <w:lang w:val="sr-Cyrl-CS"/>
        </w:rPr>
        <w:t>Zakon o izmjenama i dopunama Zakona o sudovima Republike Srpske</w:t>
      </w:r>
    </w:p>
    <w:p w:rsidR="0060537D" w:rsidRPr="00C41F87" w:rsidRDefault="0060537D" w:rsidP="00677807">
      <w:pPr>
        <w:pStyle w:val="ListParagraph"/>
        <w:jc w:val="both"/>
        <w:rPr>
          <w:lang w:val="sr-Cyrl-CS"/>
        </w:rPr>
      </w:pPr>
      <w:r w:rsidRPr="00C41F87">
        <w:rPr>
          <w:i/>
          <w:lang w:val="sr-Cyrl-CS"/>
        </w:rPr>
        <w:t>Obrađivač:</w:t>
      </w:r>
      <w:r w:rsidRPr="00C41F87">
        <w:rPr>
          <w:lang w:val="sr-Cyrl-CS"/>
        </w:rPr>
        <w:t xml:space="preserve"> Ministarstvo pravde</w:t>
      </w:r>
    </w:p>
    <w:p w:rsidR="0060537D" w:rsidRPr="00C41F87" w:rsidRDefault="0060537D" w:rsidP="00677807">
      <w:pPr>
        <w:pStyle w:val="ListParagraph"/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jc w:val="both"/>
        <w:rPr>
          <w:b/>
          <w:lang w:val="sr-Cyrl-BA"/>
        </w:rPr>
      </w:pPr>
      <w:r w:rsidRPr="00C41F87">
        <w:rPr>
          <w:b/>
          <w:lang w:val="sr-Cyrl-CS"/>
        </w:rPr>
        <w:t>Zakon</w:t>
      </w:r>
      <w:r w:rsidRPr="00C41F87">
        <w:rPr>
          <w:b/>
          <w:lang w:val="sr-Cyrl-BA"/>
        </w:rPr>
        <w:t xml:space="preserve"> o prevozu u drumskom saobraćaju Republike Srpske</w:t>
      </w:r>
    </w:p>
    <w:p w:rsidR="0060537D" w:rsidRPr="00C41F87" w:rsidRDefault="0060537D" w:rsidP="00677807">
      <w:pPr>
        <w:pStyle w:val="ListParagraph"/>
        <w:rPr>
          <w:lang w:val="sr-Cyrl-CS"/>
        </w:rPr>
      </w:pPr>
      <w:r w:rsidRPr="00C41F87">
        <w:rPr>
          <w:i/>
          <w:lang w:val="sr-Cyrl-CS"/>
        </w:rPr>
        <w:t>Obrađivač</w:t>
      </w:r>
      <w:r w:rsidRPr="00C41F87">
        <w:rPr>
          <w:lang w:val="sr-Cyrl-CS"/>
        </w:rPr>
        <w:t xml:space="preserve">: </w:t>
      </w:r>
      <w:r w:rsidRPr="00C41F87">
        <w:rPr>
          <w:lang w:val="sr-Latn-BA"/>
        </w:rPr>
        <w:t>Ministarstvo</w:t>
      </w:r>
      <w:r w:rsidRPr="00C41F87">
        <w:rPr>
          <w:lang w:val="sr-Cyrl-CS"/>
        </w:rPr>
        <w:t xml:space="preserve"> saobraćaja i veza</w:t>
      </w:r>
    </w:p>
    <w:p w:rsidR="0060537D" w:rsidRPr="00C41F87" w:rsidRDefault="0060537D" w:rsidP="00677807">
      <w:pPr>
        <w:pStyle w:val="ListParagraph"/>
        <w:numPr>
          <w:ilvl w:val="0"/>
          <w:numId w:val="22"/>
        </w:numPr>
        <w:jc w:val="both"/>
        <w:rPr>
          <w:b/>
          <w:lang w:val="ru-RU"/>
        </w:rPr>
      </w:pPr>
      <w:r w:rsidRPr="00C41F87">
        <w:rPr>
          <w:b/>
          <w:lang w:val="sr-Cyrl-CS"/>
        </w:rPr>
        <w:t>Zakon</w:t>
      </w:r>
      <w:r w:rsidRPr="00C41F87">
        <w:rPr>
          <w:b/>
          <w:lang w:val="sr-Cyrl-BA"/>
        </w:rPr>
        <w:t xml:space="preserve"> o sportu Republike Srpske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 xml:space="preserve">Ministarstvo </w:t>
      </w:r>
      <w:r w:rsidRPr="00890850">
        <w:rPr>
          <w:rFonts w:ascii="Times New Roman" w:hAnsi="Times New Roman"/>
          <w:sz w:val="24"/>
          <w:szCs w:val="24"/>
          <w:lang w:val="sr-Cyrl-CS"/>
        </w:rPr>
        <w:t>porodice, omladine i sporta</w:t>
      </w:r>
    </w:p>
    <w:p w:rsidR="0060537D" w:rsidRPr="00890850" w:rsidRDefault="0060537D" w:rsidP="0067780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o izmjenama i dopunama </w:t>
      </w: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Zakona 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>o referendumu i građanskoj inicijativi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uprave i lokalne samouprave</w:t>
      </w:r>
    </w:p>
    <w:p w:rsidR="0060537D" w:rsidRPr="00890850" w:rsidRDefault="0060537D" w:rsidP="0067780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o registru zaposlenih u javnom sektoru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uprave i lokalne samouprave</w:t>
      </w:r>
    </w:p>
    <w:p w:rsidR="0060537D" w:rsidRPr="00C41F87" w:rsidRDefault="0060537D" w:rsidP="00677807">
      <w:pPr>
        <w:pStyle w:val="ListParagraph"/>
        <w:numPr>
          <w:ilvl w:val="0"/>
          <w:numId w:val="22"/>
        </w:numPr>
        <w:jc w:val="both"/>
        <w:rPr>
          <w:b/>
          <w:lang w:val="sr-Cyrl-CS"/>
        </w:rPr>
      </w:pPr>
      <w:r w:rsidRPr="00C41F87">
        <w:rPr>
          <w:b/>
          <w:lang w:val="sr-Cyrl-CS"/>
        </w:rPr>
        <w:t xml:space="preserve">Zakon o </w:t>
      </w:r>
      <w:r w:rsidRPr="00C41F87">
        <w:rPr>
          <w:b/>
          <w:lang w:val="sr-Cyrl-BA"/>
        </w:rPr>
        <w:t>zaštiti lica koja prijavljuju korupciju</w:t>
      </w:r>
    </w:p>
    <w:p w:rsidR="0060537D" w:rsidRPr="00C41F87" w:rsidRDefault="0060537D" w:rsidP="00677807">
      <w:pPr>
        <w:pStyle w:val="ListParagraph"/>
        <w:jc w:val="both"/>
        <w:rPr>
          <w:lang w:val="sr-Cyrl-CS"/>
        </w:rPr>
      </w:pPr>
      <w:r w:rsidRPr="00C41F87">
        <w:rPr>
          <w:lang w:val="sr-Cyrl-CS"/>
        </w:rPr>
        <w:t>Obrađivač: Ministarstvo pravde</w:t>
      </w:r>
    </w:p>
    <w:p w:rsidR="0060537D" w:rsidRPr="00C41F87" w:rsidRDefault="0060537D" w:rsidP="00677807">
      <w:pPr>
        <w:pStyle w:val="ListParagraph"/>
        <w:numPr>
          <w:ilvl w:val="0"/>
          <w:numId w:val="22"/>
        </w:numPr>
        <w:jc w:val="both"/>
        <w:rPr>
          <w:b/>
          <w:lang w:val="ru-RU"/>
        </w:rPr>
      </w:pPr>
      <w:r w:rsidRPr="00C41F87">
        <w:rPr>
          <w:b/>
          <w:lang w:val="sr-Cyrl-CS"/>
        </w:rPr>
        <w:t>Zakon</w:t>
      </w:r>
      <w:r w:rsidRPr="00C41F87">
        <w:rPr>
          <w:b/>
          <w:lang w:val="sr-Cyrl-BA"/>
        </w:rPr>
        <w:t xml:space="preserve"> o poreskom sistemu Republike Srpske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C41F87" w:rsidRDefault="0060537D" w:rsidP="00677807">
      <w:pPr>
        <w:pStyle w:val="ListParagraph"/>
        <w:numPr>
          <w:ilvl w:val="0"/>
          <w:numId w:val="22"/>
        </w:numPr>
        <w:jc w:val="both"/>
        <w:rPr>
          <w:b/>
          <w:lang w:val="ru-RU"/>
        </w:rPr>
      </w:pPr>
      <w:r w:rsidRPr="00C41F87">
        <w:rPr>
          <w:b/>
          <w:lang w:val="sr-Cyrl-CS"/>
        </w:rPr>
        <w:t>Zakon</w:t>
      </w:r>
      <w:r w:rsidRPr="00C41F87">
        <w:rPr>
          <w:b/>
          <w:lang w:val="sr-Cyrl-BA"/>
        </w:rPr>
        <w:t xml:space="preserve"> o rudarstvu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industrije, energetike i rudarstva</w:t>
      </w:r>
    </w:p>
    <w:p w:rsidR="0060537D" w:rsidRPr="00890850" w:rsidRDefault="0060537D" w:rsidP="0067780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890850">
        <w:rPr>
          <w:rFonts w:ascii="Times New Roman" w:hAnsi="Times New Roman"/>
          <w:b/>
          <w:sz w:val="24"/>
          <w:szCs w:val="24"/>
          <w:lang w:val="bs-Latn-BA"/>
        </w:rPr>
        <w:t>izmjenama i dopunama Zakona o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890850">
        <w:rPr>
          <w:rFonts w:ascii="Times New Roman" w:hAnsi="Times New Roman"/>
          <w:b/>
          <w:sz w:val="24"/>
          <w:szCs w:val="24"/>
          <w:lang w:val="sr-Cyrl-RS"/>
        </w:rPr>
        <w:t>geološkim istraživanjima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industrije, energetike i rudarstva</w:t>
      </w:r>
    </w:p>
    <w:p w:rsidR="0060537D" w:rsidRPr="00890850" w:rsidRDefault="0060537D" w:rsidP="0067780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 o izmjenama i dopunama Zakona o ekonomsko-socijalnom savjetu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rada i boračko-invalidske zaštite</w:t>
      </w:r>
    </w:p>
    <w:p w:rsidR="0060537D" w:rsidRPr="00C41F87" w:rsidRDefault="0060537D" w:rsidP="00677807">
      <w:pPr>
        <w:pStyle w:val="ListParagraph"/>
        <w:numPr>
          <w:ilvl w:val="0"/>
          <w:numId w:val="22"/>
        </w:numPr>
        <w:jc w:val="both"/>
        <w:rPr>
          <w:b/>
          <w:lang w:val="sr-Cyrl-BA"/>
        </w:rPr>
      </w:pPr>
      <w:r w:rsidRPr="00C41F87">
        <w:rPr>
          <w:b/>
          <w:lang w:val="sr-Cyrl-CS"/>
        </w:rPr>
        <w:t>Zakon o opštoj bezbjednosti proizvoda u Republici Srpskoj</w:t>
      </w:r>
    </w:p>
    <w:p w:rsidR="0060537D" w:rsidRPr="00C41F87" w:rsidRDefault="0060537D" w:rsidP="00677807">
      <w:pPr>
        <w:pStyle w:val="ListParagraph"/>
        <w:jc w:val="both"/>
        <w:rPr>
          <w:b/>
          <w:lang w:val="sr-Cyrl-BA"/>
        </w:rPr>
      </w:pPr>
      <w:r w:rsidRPr="00C41F87">
        <w:rPr>
          <w:i/>
          <w:lang w:val="sr-Cyrl-CS"/>
        </w:rPr>
        <w:t>Obrađivač</w:t>
      </w:r>
      <w:r w:rsidRPr="00C41F87">
        <w:rPr>
          <w:lang w:val="sr-Cyrl-CS"/>
        </w:rPr>
        <w:t xml:space="preserve">: </w:t>
      </w:r>
      <w:r w:rsidRPr="00C41F87">
        <w:rPr>
          <w:lang w:val="sr-Latn-BA"/>
        </w:rPr>
        <w:t>Ministarstvo</w:t>
      </w:r>
      <w:r w:rsidRPr="00C41F87">
        <w:rPr>
          <w:lang w:val="sr-Cyrl-CS"/>
        </w:rPr>
        <w:t xml:space="preserve"> za ekonomske odnose i regionalnu saradnju</w:t>
      </w:r>
    </w:p>
    <w:p w:rsidR="0060537D" w:rsidRPr="00890850" w:rsidRDefault="0060537D" w:rsidP="0067780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o </w:t>
      </w:r>
      <w:r w:rsidRPr="00890850">
        <w:rPr>
          <w:rFonts w:ascii="Times New Roman" w:hAnsi="Times New Roman"/>
          <w:b/>
          <w:sz w:val="24"/>
          <w:szCs w:val="24"/>
          <w:lang w:val="sr-Cyrl-RS"/>
        </w:rPr>
        <w:t>uzurpacijama i dobrovoljačkim kompetencijama</w:t>
      </w:r>
    </w:p>
    <w:p w:rsidR="0060537D" w:rsidRPr="00421446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Cyrl-BA"/>
        </w:rPr>
        <w:t>Republička uprava za geodetske i imovinsko-pravne poslove</w:t>
      </w:r>
    </w:p>
    <w:p w:rsidR="0060537D" w:rsidRPr="00890850" w:rsidRDefault="0060537D" w:rsidP="0067780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o izmjenama i dopunama Zakona o stvarnim pravima</w:t>
      </w:r>
    </w:p>
    <w:p w:rsidR="0060537D" w:rsidRPr="00421446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Cyrl-BA"/>
        </w:rPr>
        <w:t>Republička uprava za geodetske i imovinsko-pravne poslove</w:t>
      </w:r>
    </w:p>
    <w:p w:rsidR="0060537D" w:rsidRPr="00890850" w:rsidRDefault="0060537D" w:rsidP="0067780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lastRenderedPageBreak/>
        <w:t>Zakon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o udruženjima i fondacijama Republike Srpske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uprave i lokalne samouprave</w:t>
      </w:r>
    </w:p>
    <w:p w:rsidR="0060537D" w:rsidRPr="00890850" w:rsidRDefault="0060537D" w:rsidP="0067780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o državnim službenicima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uprave i lokalne samouprave</w:t>
      </w:r>
    </w:p>
    <w:p w:rsidR="0060537D" w:rsidRPr="00C41F87" w:rsidRDefault="0060537D" w:rsidP="00677807">
      <w:pPr>
        <w:pStyle w:val="ListParagraph"/>
        <w:numPr>
          <w:ilvl w:val="0"/>
          <w:numId w:val="22"/>
        </w:numPr>
        <w:tabs>
          <w:tab w:val="left" w:pos="284"/>
        </w:tabs>
        <w:jc w:val="both"/>
        <w:rPr>
          <w:lang w:val="sr-Cyrl-RS"/>
        </w:rPr>
      </w:pPr>
      <w:r w:rsidRPr="00C41F87">
        <w:rPr>
          <w:b/>
          <w:lang w:val="sr-Cyrl-BA"/>
        </w:rPr>
        <w:t>Krivični zakonik Republike Srpske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pravde</w:t>
      </w:r>
    </w:p>
    <w:p w:rsidR="0060537D" w:rsidRPr="0060537D" w:rsidRDefault="0060537D" w:rsidP="00677807">
      <w:pPr>
        <w:pStyle w:val="ListParagraph"/>
        <w:numPr>
          <w:ilvl w:val="0"/>
          <w:numId w:val="22"/>
        </w:numPr>
        <w:jc w:val="both"/>
        <w:rPr>
          <w:b/>
          <w:lang w:val="pl-PL"/>
        </w:rPr>
      </w:pPr>
      <w:r w:rsidRPr="00C41F87">
        <w:rPr>
          <w:b/>
          <w:lang w:val="sr-Cyrl-CS"/>
        </w:rPr>
        <w:t>Zakon</w:t>
      </w:r>
      <w:r w:rsidRPr="00C41F87">
        <w:rPr>
          <w:b/>
          <w:lang w:val="sr-Cyrl-BA"/>
        </w:rPr>
        <w:t xml:space="preserve"> o </w:t>
      </w:r>
      <w:r w:rsidRPr="00C41F87">
        <w:rPr>
          <w:b/>
          <w:lang w:val="bs-Latn-BA"/>
        </w:rPr>
        <w:t>izmjenama i dopunama Zakona o</w:t>
      </w:r>
      <w:r w:rsidRPr="00C41F87">
        <w:rPr>
          <w:b/>
          <w:lang w:val="sr-Cyrl-BA"/>
        </w:rPr>
        <w:t xml:space="preserve"> porezu na dohodak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890850" w:rsidRDefault="0060537D" w:rsidP="00677807">
      <w:pPr>
        <w:pStyle w:val="NoSpacing"/>
        <w:numPr>
          <w:ilvl w:val="0"/>
          <w:numId w:val="22"/>
        </w:numPr>
        <w:rPr>
          <w:rFonts w:ascii="Times New Roman" w:hAnsi="Times New Roman"/>
          <w:b/>
          <w:sz w:val="24"/>
          <w:szCs w:val="24"/>
          <w:lang w:val="sr-Cyrl-BA"/>
        </w:rPr>
      </w:pPr>
      <w:r w:rsidRPr="0060537D">
        <w:rPr>
          <w:rFonts w:ascii="Times New Roman" w:hAnsi="Times New Roman"/>
          <w:b/>
          <w:sz w:val="24"/>
          <w:szCs w:val="24"/>
          <w:lang w:val="pl-PL"/>
        </w:rPr>
        <w:t xml:space="preserve">Zakon 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o </w:t>
      </w:r>
      <w:r w:rsidRPr="00890850">
        <w:rPr>
          <w:rFonts w:ascii="Times New Roman" w:hAnsi="Times New Roman"/>
          <w:b/>
          <w:sz w:val="24"/>
          <w:szCs w:val="24"/>
          <w:lang w:val="bs-Latn-BA"/>
        </w:rPr>
        <w:t>izmjenama i dopunama Zakona o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visini stope zatezne kamate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</w:t>
      </w:r>
      <w:r>
        <w:rPr>
          <w:rFonts w:ascii="Times New Roman" w:hAnsi="Times New Roman"/>
          <w:sz w:val="24"/>
          <w:szCs w:val="24"/>
          <w:lang w:val="sr-Cyrl-CS"/>
        </w:rPr>
        <w:t xml:space="preserve">nansija </w:t>
      </w:r>
    </w:p>
    <w:p w:rsidR="0060537D" w:rsidRPr="00C41F87" w:rsidRDefault="0060537D" w:rsidP="00677807">
      <w:pPr>
        <w:pStyle w:val="ListParagraph"/>
        <w:numPr>
          <w:ilvl w:val="0"/>
          <w:numId w:val="22"/>
        </w:numPr>
        <w:jc w:val="both"/>
        <w:rPr>
          <w:b/>
          <w:lang w:val="ru-RU"/>
        </w:rPr>
      </w:pPr>
      <w:r w:rsidRPr="00C41F87">
        <w:rPr>
          <w:b/>
          <w:lang w:val="sr-Cyrl-CS"/>
        </w:rPr>
        <w:t>Zakon</w:t>
      </w:r>
      <w:r w:rsidRPr="00C41F87">
        <w:rPr>
          <w:b/>
          <w:lang w:val="sr-Cyrl-BA"/>
        </w:rPr>
        <w:t xml:space="preserve"> o gasu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industrije, energetike i rudarstva</w:t>
      </w:r>
    </w:p>
    <w:p w:rsidR="0060537D" w:rsidRPr="00890850" w:rsidRDefault="0060537D" w:rsidP="0067780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890850">
        <w:rPr>
          <w:rFonts w:ascii="Times New Roman" w:hAnsi="Times New Roman"/>
          <w:b/>
          <w:sz w:val="24"/>
          <w:szCs w:val="24"/>
          <w:lang w:val="bs-Latn-BA"/>
        </w:rPr>
        <w:t>izmjenama i dopunama Zakona o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890850">
        <w:rPr>
          <w:rFonts w:ascii="Times New Roman" w:hAnsi="Times New Roman"/>
          <w:b/>
          <w:sz w:val="24"/>
          <w:szCs w:val="24"/>
          <w:lang w:val="sr-Cyrl-RS"/>
        </w:rPr>
        <w:t>koncesijama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industrije, energetike i rudarstva</w:t>
      </w:r>
    </w:p>
    <w:p w:rsidR="0060537D" w:rsidRPr="00890850" w:rsidRDefault="0060537D" w:rsidP="0067780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 o električnoj energiji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industrije, energetike i rudarstva</w:t>
      </w:r>
    </w:p>
    <w:p w:rsidR="0060537D" w:rsidRPr="00890850" w:rsidRDefault="0060537D" w:rsidP="0067780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890850">
        <w:rPr>
          <w:rFonts w:ascii="Times New Roman" w:hAnsi="Times New Roman"/>
          <w:b/>
          <w:sz w:val="24"/>
          <w:szCs w:val="24"/>
          <w:lang w:val="bs-Latn-BA"/>
        </w:rPr>
        <w:t>izmjenama i dopunama Zakona o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razvoju malih i srednjih preduzeća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industrije, energetike i rudarstva</w:t>
      </w:r>
    </w:p>
    <w:p w:rsidR="0060537D" w:rsidRPr="00890850" w:rsidRDefault="0060537D" w:rsidP="0067780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 o veterinarstvu u Republici Srpskoj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0537D" w:rsidRPr="00890850" w:rsidRDefault="0060537D" w:rsidP="0067780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890850">
        <w:rPr>
          <w:rFonts w:ascii="Times New Roman" w:hAnsi="Times New Roman"/>
          <w:b/>
          <w:sz w:val="24"/>
          <w:szCs w:val="24"/>
          <w:lang w:val="bs-Latn-BA"/>
        </w:rPr>
        <w:t xml:space="preserve">izmjenama 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i dopunama </w:t>
      </w:r>
      <w:r w:rsidRPr="00890850">
        <w:rPr>
          <w:rFonts w:ascii="Times New Roman" w:hAnsi="Times New Roman"/>
          <w:b/>
          <w:sz w:val="24"/>
          <w:szCs w:val="24"/>
          <w:lang w:val="bs-Latn-BA"/>
        </w:rPr>
        <w:t>Zakona o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890850">
        <w:rPr>
          <w:rFonts w:ascii="Times New Roman" w:hAnsi="Times New Roman"/>
          <w:b/>
          <w:sz w:val="24"/>
          <w:szCs w:val="24"/>
          <w:lang w:val="sr-Cyrl-RS"/>
        </w:rPr>
        <w:t>veterinarsko-medicinskim</w:t>
      </w: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890850">
        <w:rPr>
          <w:rFonts w:ascii="Times New Roman" w:hAnsi="Times New Roman"/>
          <w:b/>
          <w:sz w:val="24"/>
          <w:szCs w:val="24"/>
          <w:lang w:val="sr-Cyrl-RS"/>
        </w:rPr>
        <w:t>proizvodima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0537D" w:rsidRPr="00890850" w:rsidRDefault="0060537D" w:rsidP="00677807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4"/>
          <w:lang w:val="sr-Cyrl-R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</w:t>
      </w:r>
      <w:r w:rsidRPr="00890850">
        <w:rPr>
          <w:rFonts w:ascii="Times New Roman" w:hAnsi="Times New Roman"/>
          <w:b/>
          <w:sz w:val="24"/>
          <w:szCs w:val="24"/>
          <w:lang w:val="sr-Cyrl-RS"/>
        </w:rPr>
        <w:t xml:space="preserve"> o izmjenama i dopunama Zakona o vodama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R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0537D" w:rsidRPr="00C41F87" w:rsidRDefault="0060537D" w:rsidP="00677807">
      <w:pPr>
        <w:pStyle w:val="ListParagraph"/>
        <w:numPr>
          <w:ilvl w:val="0"/>
          <w:numId w:val="22"/>
        </w:numPr>
        <w:jc w:val="both"/>
        <w:outlineLvl w:val="0"/>
        <w:rPr>
          <w:b/>
          <w:lang w:val="sr-Cyrl-CS"/>
        </w:rPr>
      </w:pPr>
      <w:r w:rsidRPr="00C41F87">
        <w:rPr>
          <w:b/>
          <w:lang w:val="sr-Cyrl-CS"/>
        </w:rPr>
        <w:t xml:space="preserve">Zakon o </w:t>
      </w:r>
      <w:r w:rsidRPr="00C41F87">
        <w:rPr>
          <w:b/>
          <w:lang w:val="bs-Latn-BA"/>
        </w:rPr>
        <w:t xml:space="preserve">izmjenama </w:t>
      </w:r>
      <w:r w:rsidRPr="00C41F87">
        <w:rPr>
          <w:b/>
          <w:lang w:val="sr-Cyrl-BA"/>
        </w:rPr>
        <w:t xml:space="preserve">i dopunama </w:t>
      </w:r>
      <w:r w:rsidRPr="00C41F87">
        <w:rPr>
          <w:b/>
          <w:lang w:val="bs-Latn-BA"/>
        </w:rPr>
        <w:t>Zakona o</w:t>
      </w:r>
      <w:r w:rsidRPr="00C41F87">
        <w:rPr>
          <w:b/>
          <w:lang w:val="sr-Cyrl-BA"/>
        </w:rPr>
        <w:t xml:space="preserve"> zaštiti vazduha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 </w:t>
      </w:r>
    </w:p>
    <w:p w:rsidR="0060537D" w:rsidRPr="00C41F87" w:rsidRDefault="0060537D" w:rsidP="00677807">
      <w:pPr>
        <w:pStyle w:val="ListParagraph"/>
        <w:numPr>
          <w:ilvl w:val="0"/>
          <w:numId w:val="22"/>
        </w:numPr>
        <w:jc w:val="both"/>
        <w:outlineLvl w:val="0"/>
        <w:rPr>
          <w:b/>
          <w:lang w:val="sr-Cyrl-CS"/>
        </w:rPr>
      </w:pPr>
      <w:r w:rsidRPr="00C41F87">
        <w:rPr>
          <w:b/>
          <w:lang w:val="sr-Cyrl-CS"/>
        </w:rPr>
        <w:t xml:space="preserve">Zakon o </w:t>
      </w:r>
      <w:r w:rsidRPr="00C41F87">
        <w:rPr>
          <w:b/>
          <w:lang w:val="sr-Cyrl-BA"/>
        </w:rPr>
        <w:t>Nacionalnom parku „Drina“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 </w:t>
      </w:r>
    </w:p>
    <w:p w:rsidR="0060537D" w:rsidRPr="0060537D" w:rsidRDefault="0060537D" w:rsidP="00677807">
      <w:pPr>
        <w:pStyle w:val="ListParagraph"/>
        <w:numPr>
          <w:ilvl w:val="0"/>
          <w:numId w:val="22"/>
        </w:numPr>
        <w:jc w:val="both"/>
        <w:rPr>
          <w:b/>
          <w:lang w:val="pl-PL"/>
        </w:rPr>
      </w:pPr>
      <w:r w:rsidRPr="00C41F87">
        <w:rPr>
          <w:b/>
          <w:lang w:val="sr-Cyrl-CS"/>
        </w:rPr>
        <w:t>Zakon</w:t>
      </w:r>
      <w:r w:rsidRPr="00C41F87">
        <w:rPr>
          <w:b/>
          <w:lang w:val="sr-Cyrl-BA"/>
        </w:rPr>
        <w:t xml:space="preserve"> o zaštiti stanovništva od zaraznih bolesti  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zdravlja i socijalne zaštite</w:t>
      </w:r>
    </w:p>
    <w:p w:rsidR="0060537D" w:rsidRPr="00C41F87" w:rsidRDefault="0060537D" w:rsidP="00677807">
      <w:pPr>
        <w:pStyle w:val="ListParagraph"/>
        <w:numPr>
          <w:ilvl w:val="0"/>
          <w:numId w:val="22"/>
        </w:numPr>
        <w:jc w:val="both"/>
        <w:rPr>
          <w:b/>
          <w:lang w:val="sr-Cyrl-BA"/>
        </w:rPr>
      </w:pPr>
      <w:r w:rsidRPr="00C41F87">
        <w:rPr>
          <w:b/>
          <w:lang w:val="sr-Cyrl-CS"/>
        </w:rPr>
        <w:t>Zakon o izmjenama i dopunama Zakona o stranim ulaganjima Republike Srpske</w:t>
      </w:r>
    </w:p>
    <w:p w:rsidR="0060537D" w:rsidRPr="00C41F87" w:rsidRDefault="0060537D" w:rsidP="00677807">
      <w:pPr>
        <w:pStyle w:val="ListParagraph"/>
        <w:jc w:val="both"/>
        <w:rPr>
          <w:lang w:val="sr-Cyrl-CS"/>
        </w:rPr>
      </w:pPr>
      <w:r w:rsidRPr="00C41F87">
        <w:rPr>
          <w:i/>
          <w:lang w:val="sr-Cyrl-CS"/>
        </w:rPr>
        <w:t>Obrađivač</w:t>
      </w:r>
      <w:r w:rsidRPr="00C41F87">
        <w:rPr>
          <w:lang w:val="sr-Cyrl-CS"/>
        </w:rPr>
        <w:t xml:space="preserve">: </w:t>
      </w:r>
      <w:r w:rsidRPr="00C41F87">
        <w:rPr>
          <w:lang w:val="sr-Latn-BA"/>
        </w:rPr>
        <w:t>Ministarstvo</w:t>
      </w:r>
      <w:r w:rsidRPr="00C41F87">
        <w:rPr>
          <w:lang w:val="sr-Cyrl-CS"/>
        </w:rPr>
        <w:t xml:space="preserve"> za ekonomske odnose i regionalnu saradnju</w:t>
      </w:r>
    </w:p>
    <w:p w:rsidR="0060537D" w:rsidRPr="00C41F87" w:rsidRDefault="0060537D" w:rsidP="00677807">
      <w:pPr>
        <w:pStyle w:val="ListParagraph"/>
        <w:numPr>
          <w:ilvl w:val="0"/>
          <w:numId w:val="22"/>
        </w:numPr>
        <w:jc w:val="both"/>
        <w:rPr>
          <w:b/>
          <w:lang w:val="sr-Cyrl-BA"/>
        </w:rPr>
      </w:pPr>
      <w:r w:rsidRPr="00C41F87">
        <w:rPr>
          <w:b/>
          <w:lang w:val="sr-Cyrl-BA"/>
        </w:rPr>
        <w:t>Zakon o obavezama i pravima izabranih lica</w:t>
      </w:r>
    </w:p>
    <w:p w:rsidR="0060537D" w:rsidRPr="00C41F87" w:rsidRDefault="0060537D" w:rsidP="00677807">
      <w:pPr>
        <w:pStyle w:val="ListParagraph"/>
        <w:jc w:val="both"/>
        <w:rPr>
          <w:lang w:val="sr-Cyrl-BA"/>
        </w:rPr>
      </w:pPr>
      <w:r w:rsidRPr="00C41F87">
        <w:rPr>
          <w:i/>
          <w:lang w:val="sr-Cyrl-BA"/>
        </w:rPr>
        <w:t>Obrađivač</w:t>
      </w:r>
      <w:r w:rsidRPr="00C41F87">
        <w:rPr>
          <w:lang w:val="sr-Cyrl-BA"/>
        </w:rPr>
        <w:t>: Administrativna komisija Narodne skupštine Republike Srpske</w:t>
      </w:r>
    </w:p>
    <w:p w:rsidR="0060537D" w:rsidRPr="00C41F87" w:rsidRDefault="0060537D" w:rsidP="00677807">
      <w:pPr>
        <w:pStyle w:val="ListParagraph"/>
        <w:numPr>
          <w:ilvl w:val="0"/>
          <w:numId w:val="22"/>
        </w:numPr>
        <w:jc w:val="both"/>
        <w:rPr>
          <w:b/>
          <w:lang w:val="sr-Cyrl-CS"/>
        </w:rPr>
      </w:pPr>
      <w:r w:rsidRPr="00C41F87">
        <w:rPr>
          <w:b/>
          <w:lang w:val="sr-Cyrl-CS"/>
        </w:rPr>
        <w:t>Zakon o izmjenama i dopunama Zakona o penzijsko-invalidskom osiguranju</w:t>
      </w:r>
    </w:p>
    <w:p w:rsidR="0060537D" w:rsidRPr="00C41F87" w:rsidRDefault="0060537D" w:rsidP="00677807">
      <w:pPr>
        <w:pStyle w:val="ListParagraph"/>
        <w:jc w:val="both"/>
        <w:rPr>
          <w:lang w:val="sr-Latn-BA"/>
        </w:rPr>
      </w:pPr>
      <w:r w:rsidRPr="00C41F87">
        <w:rPr>
          <w:i/>
          <w:lang w:val="sr-Cyrl-CS"/>
        </w:rPr>
        <w:t>Obrađivač</w:t>
      </w:r>
      <w:r w:rsidRPr="00C41F87">
        <w:rPr>
          <w:lang w:val="sr-Cyrl-CS"/>
        </w:rPr>
        <w:t xml:space="preserve">: Klub poslanika Partije demokratskog progresa  </w:t>
      </w:r>
    </w:p>
    <w:p w:rsidR="0060537D" w:rsidRPr="00C41F87" w:rsidRDefault="0060537D" w:rsidP="00677807">
      <w:pPr>
        <w:pStyle w:val="ListParagraph"/>
        <w:numPr>
          <w:ilvl w:val="0"/>
          <w:numId w:val="22"/>
        </w:numPr>
        <w:jc w:val="both"/>
        <w:rPr>
          <w:b/>
          <w:lang w:val="sr-Cyrl-CS"/>
        </w:rPr>
      </w:pPr>
      <w:r w:rsidRPr="00C41F87">
        <w:rPr>
          <w:b/>
          <w:lang w:val="sr-Cyrl-CS"/>
        </w:rPr>
        <w:t>Zakon o dadiljskoj djelatnosti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Poslanička grupa Napredna Srpska </w:t>
      </w:r>
    </w:p>
    <w:p w:rsidR="0060537D" w:rsidRPr="00890850" w:rsidRDefault="0060537D" w:rsidP="0067780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 o izmjenama i dopunama Zakona o statusu funkcionera jedinica lokalne samouprave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Poslanička grupa Napredna Srpska </w:t>
      </w:r>
    </w:p>
    <w:p w:rsidR="0060537D" w:rsidRPr="00C41F87" w:rsidRDefault="0060537D" w:rsidP="00677807">
      <w:pPr>
        <w:pStyle w:val="ListParagraph"/>
        <w:numPr>
          <w:ilvl w:val="0"/>
          <w:numId w:val="22"/>
        </w:numPr>
        <w:jc w:val="both"/>
        <w:rPr>
          <w:b/>
          <w:lang w:val="sr-Cyrl-CS"/>
        </w:rPr>
      </w:pPr>
      <w:r w:rsidRPr="00C41F87">
        <w:rPr>
          <w:b/>
          <w:lang w:val="sr-Cyrl-CS"/>
        </w:rPr>
        <w:t>Zakon o izmjenama i dopunama Zakona o radnim odnosima u državnim organima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>: Poslanička grupa Napredna Srpska</w:t>
      </w:r>
      <w:r w:rsidRPr="00890850">
        <w:rPr>
          <w:lang w:val="sr-Latn-BA"/>
        </w:rPr>
        <w:t xml:space="preserve"> </w:t>
      </w:r>
    </w:p>
    <w:p w:rsidR="0060537D" w:rsidRPr="00890850" w:rsidRDefault="0060537D" w:rsidP="00677807">
      <w:pPr>
        <w:pStyle w:val="NoSpacing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60537D" w:rsidRPr="00890850" w:rsidRDefault="0060537D" w:rsidP="00677807">
      <w:pPr>
        <w:pStyle w:val="NoSpacing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u w:val="single"/>
          <w:lang w:val="sr-Cyrl-CS"/>
        </w:rPr>
        <w:t>TEMATSKI DIO</w:t>
      </w:r>
    </w:p>
    <w:p w:rsidR="0060537D" w:rsidRPr="00890850" w:rsidRDefault="0060537D" w:rsidP="00677807">
      <w:pPr>
        <w:jc w:val="center"/>
        <w:rPr>
          <w:b/>
          <w:lang w:val="sr-Cyrl-CS"/>
        </w:rPr>
      </w:pPr>
    </w:p>
    <w:p w:rsidR="0060537D" w:rsidRPr="00FB3FC3" w:rsidRDefault="0060537D" w:rsidP="00677807">
      <w:pPr>
        <w:pStyle w:val="ListParagraph"/>
        <w:numPr>
          <w:ilvl w:val="0"/>
          <w:numId w:val="23"/>
        </w:numPr>
        <w:tabs>
          <w:tab w:val="left" w:pos="360"/>
        </w:tabs>
        <w:jc w:val="both"/>
        <w:rPr>
          <w:b/>
          <w:lang w:val="sr-Cyrl-CS"/>
        </w:rPr>
      </w:pPr>
      <w:r w:rsidRPr="00FB3FC3">
        <w:rPr>
          <w:b/>
          <w:lang w:val="sr-Cyrl-CS"/>
        </w:rPr>
        <w:lastRenderedPageBreak/>
        <w:t>Strategija razvoja lokalne samouprave u Republici Srpskoj za period 2017-2021. godina</w:t>
      </w:r>
    </w:p>
    <w:p w:rsidR="0060537D" w:rsidRPr="00FB3FC3" w:rsidRDefault="0060537D" w:rsidP="00677807">
      <w:pPr>
        <w:pStyle w:val="ListParagraph"/>
        <w:tabs>
          <w:tab w:val="left" w:pos="360"/>
        </w:tabs>
        <w:jc w:val="both"/>
        <w:rPr>
          <w:b/>
          <w:lang w:val="sr-Cyrl-CS"/>
        </w:rPr>
      </w:pPr>
      <w:r w:rsidRPr="00FB3FC3">
        <w:rPr>
          <w:i/>
          <w:lang w:val="sr-Cyrl-CS"/>
        </w:rPr>
        <w:t>Obrađivač</w:t>
      </w:r>
      <w:r w:rsidRPr="00FB3FC3">
        <w:rPr>
          <w:lang w:val="sr-Cyrl-CS"/>
        </w:rPr>
        <w:t xml:space="preserve">: </w:t>
      </w:r>
      <w:r w:rsidRPr="00FB3FC3">
        <w:rPr>
          <w:lang w:val="sr-Latn-BA"/>
        </w:rPr>
        <w:t>Ministarstvo</w:t>
      </w:r>
      <w:r w:rsidRPr="00FB3FC3">
        <w:rPr>
          <w:lang w:val="sr-Cyrl-CS"/>
        </w:rPr>
        <w:t xml:space="preserve"> uprave i lokalne samouprave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CS"/>
        </w:rPr>
        <w:t>Strategija Republike Srpske za borbu protiv sajber kriminaliteta 2017-2020. godina</w:t>
      </w:r>
    </w:p>
    <w:p w:rsidR="0060537D" w:rsidRPr="00FB3FC3" w:rsidRDefault="0060537D" w:rsidP="00677807">
      <w:pPr>
        <w:pStyle w:val="ListParagraph"/>
        <w:jc w:val="both"/>
        <w:rPr>
          <w:lang w:val="sr-Cyrl-CS"/>
        </w:rPr>
      </w:pPr>
      <w:r w:rsidRPr="00FB3FC3">
        <w:rPr>
          <w:i/>
          <w:lang w:val="sr-Cyrl-CS"/>
        </w:rPr>
        <w:t>Obrađivač</w:t>
      </w:r>
      <w:r w:rsidRPr="00FB3FC3">
        <w:rPr>
          <w:lang w:val="sr-Cyrl-CS"/>
        </w:rPr>
        <w:t xml:space="preserve">: </w:t>
      </w:r>
      <w:r w:rsidRPr="00FB3FC3">
        <w:rPr>
          <w:lang w:val="sr-Latn-BA"/>
        </w:rPr>
        <w:t>Ministarstvo</w:t>
      </w:r>
      <w:r w:rsidRPr="00FB3FC3">
        <w:rPr>
          <w:lang w:val="sr-Cyrl-CS"/>
        </w:rPr>
        <w:t xml:space="preserve"> unutrašnjih poslova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rPr>
          <w:lang w:val="sr-Cyrl-CS"/>
        </w:rPr>
      </w:pPr>
      <w:r w:rsidRPr="00FB3FC3">
        <w:rPr>
          <w:b/>
          <w:lang w:val="sr-Cyrl-CS"/>
        </w:rPr>
        <w:t>Informacija o stanju bezbjednosti u Republici Srpskoj</w:t>
      </w:r>
    </w:p>
    <w:p w:rsidR="0060537D" w:rsidRPr="00D60B46" w:rsidRDefault="0060537D" w:rsidP="00677807">
      <w:pPr>
        <w:pStyle w:val="ListParagraph"/>
        <w:jc w:val="both"/>
        <w:rPr>
          <w:lang w:val="sr-Cyrl-CS"/>
        </w:rPr>
      </w:pPr>
      <w:r w:rsidRPr="00FB3FC3">
        <w:rPr>
          <w:i/>
          <w:lang w:val="sr-Cyrl-CS"/>
        </w:rPr>
        <w:t>Obrađivač</w:t>
      </w:r>
      <w:r w:rsidRPr="00FB3FC3">
        <w:rPr>
          <w:lang w:val="sr-Cyrl-CS"/>
        </w:rPr>
        <w:t xml:space="preserve">: </w:t>
      </w:r>
      <w:r w:rsidRPr="00FB3FC3">
        <w:rPr>
          <w:lang w:val="sr-Latn-BA"/>
        </w:rPr>
        <w:t>Ministarstvo</w:t>
      </w:r>
      <w:r w:rsidRPr="00FB3FC3">
        <w:rPr>
          <w:lang w:val="sr-Cyrl-CS"/>
        </w:rPr>
        <w:t xml:space="preserve"> unutrašnjih poslova Republike Srpske</w:t>
      </w:r>
    </w:p>
    <w:p w:rsidR="0060537D" w:rsidRPr="00890850" w:rsidRDefault="0060537D" w:rsidP="00677807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Informacija o realizaciji Osnova programa socijalnog zbrinjavanja radnika januar -decembar 2016. godine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rada i boračko-invalidske zaštite</w:t>
      </w:r>
    </w:p>
    <w:p w:rsidR="0060537D" w:rsidRPr="00890850" w:rsidRDefault="0060537D" w:rsidP="00677807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Informacija o stanju u oblasti penzijskog i invalidskog osiguranja sa prijedlogom mjera za povećanje izvornih prihoda za isplatu i usklađivanje penzija sa platama u Republici Srpsoj za period 01.01 – 31.12.2016. godine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rada i boračko-</w:t>
      </w:r>
      <w:r>
        <w:rPr>
          <w:rFonts w:ascii="Times New Roman" w:hAnsi="Times New Roman"/>
          <w:sz w:val="24"/>
          <w:szCs w:val="24"/>
          <w:lang w:val="sr-Cyrl-CS"/>
        </w:rPr>
        <w:t xml:space="preserve">invalidske zaštite 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tabs>
          <w:tab w:val="left" w:pos="360"/>
        </w:tabs>
        <w:jc w:val="both"/>
        <w:rPr>
          <w:b/>
          <w:lang w:val="sr-Cyrl-CS"/>
        </w:rPr>
      </w:pPr>
      <w:r w:rsidRPr="00FB3FC3">
        <w:rPr>
          <w:b/>
          <w:lang w:val="sr-Cyrl-CS"/>
        </w:rPr>
        <w:t>Informacija o provođenju Strategije bezbjednosti saobraćaja na putevima Republike Srpske 2013-2022.godina u 2016. godini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saobraćaja i veza 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rPr>
          <w:b/>
          <w:lang w:val="sr-Cyrl-RS"/>
        </w:rPr>
      </w:pPr>
      <w:r w:rsidRPr="00FB3FC3">
        <w:rPr>
          <w:b/>
          <w:lang w:val="sr-Cyrl-BA"/>
        </w:rPr>
        <w:t xml:space="preserve">Godišnji izvještaj o </w:t>
      </w:r>
      <w:r w:rsidRPr="00FB3FC3">
        <w:rPr>
          <w:b/>
          <w:lang w:val="sr-Cyrl-RS"/>
        </w:rPr>
        <w:t>izvršenju plana rada i</w:t>
      </w:r>
      <w:r w:rsidRPr="00FB3FC3">
        <w:rPr>
          <w:b/>
          <w:lang w:val="sr-Cyrl-BA"/>
        </w:rPr>
        <w:t xml:space="preserve"> finansijsk</w:t>
      </w:r>
      <w:r w:rsidRPr="00FB3FC3">
        <w:rPr>
          <w:b/>
          <w:lang w:val="sr-Cyrl-RS"/>
        </w:rPr>
        <w:t>og plana</w:t>
      </w:r>
      <w:r w:rsidRPr="00FB3FC3">
        <w:rPr>
          <w:b/>
          <w:lang w:val="sr-Cyrl-BA"/>
        </w:rPr>
        <w:t xml:space="preserve"> Fonda za zaštitu životne sredine i energetsku efikasnost</w:t>
      </w:r>
      <w:r w:rsidRPr="00FB3FC3">
        <w:rPr>
          <w:b/>
          <w:lang w:val="sr-Cyrl-RS"/>
        </w:rPr>
        <w:t xml:space="preserve"> Republike Srpske</w:t>
      </w:r>
    </w:p>
    <w:p w:rsidR="0060537D" w:rsidRPr="00FB3FC3" w:rsidRDefault="0060537D" w:rsidP="00677807">
      <w:pPr>
        <w:pStyle w:val="ListParagraph"/>
        <w:jc w:val="both"/>
        <w:rPr>
          <w:lang w:val="sr-Cyrl-BA"/>
        </w:rPr>
      </w:pPr>
      <w:r w:rsidRPr="00FB3FC3">
        <w:rPr>
          <w:i/>
          <w:lang w:val="sr-Cyrl-CS"/>
        </w:rPr>
        <w:t>Obrađivač</w:t>
      </w:r>
      <w:r w:rsidRPr="00FB3FC3">
        <w:rPr>
          <w:lang w:val="sr-Cyrl-CS"/>
        </w:rPr>
        <w:t xml:space="preserve">: </w:t>
      </w:r>
      <w:r w:rsidRPr="00FB3FC3">
        <w:rPr>
          <w:lang w:val="sr-Latn-BA"/>
        </w:rPr>
        <w:t>Ministarstvo</w:t>
      </w:r>
      <w:r w:rsidRPr="00FB3FC3">
        <w:rPr>
          <w:lang w:val="sr-Cyrl-CS"/>
        </w:rPr>
        <w:t xml:space="preserve"> za prostorno uređenje, građevinarstvo i ekologiju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CS"/>
        </w:rPr>
        <w:t>Izvještaj o realizaciji Programa rješavanja problema raseljenih lica, povratnika i izbjeglica za 2016. godinu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za izbjeglice i raseljena lica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BA"/>
        </w:rPr>
        <w:t xml:space="preserve">Informacija o </w:t>
      </w:r>
      <w:r w:rsidRPr="00FB3FC3">
        <w:rPr>
          <w:b/>
          <w:lang w:val="sr-Cyrl-CS"/>
        </w:rPr>
        <w:t xml:space="preserve">obavezama koje za Bosnu i Hercegovinu i Republiku Srpsku proističu iz procesa pridruživanja Evropskoj uniji sa pregledom realizovanih mjera i aktivnosti, te ostvarenim rezultatima u približavanju propisa Republike Srpske propisima Evropske unije u 2016.godini 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za ekonomske odnose i regionalnu saradnju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rPr>
          <w:b/>
          <w:lang w:val="sr-Cyrl-BA"/>
        </w:rPr>
      </w:pPr>
      <w:r w:rsidRPr="00FB3FC3">
        <w:rPr>
          <w:b/>
          <w:lang w:val="sr-Latn-BA"/>
        </w:rPr>
        <w:t>Ko</w:t>
      </w:r>
      <w:r w:rsidRPr="00FB3FC3">
        <w:rPr>
          <w:b/>
          <w:lang w:val="sr-Cyrl-BA"/>
        </w:rPr>
        <w:t>nsolidovani izvještaj o izvršenju budžeta Republike Srpske za period 01.</w:t>
      </w:r>
      <w:r w:rsidRPr="00FB3FC3">
        <w:rPr>
          <w:b/>
          <w:lang w:val="sr-Latn-BA"/>
        </w:rPr>
        <w:t>01</w:t>
      </w:r>
      <w:r w:rsidRPr="00FB3FC3">
        <w:rPr>
          <w:b/>
          <w:lang w:val="sr-Cyrl-CS"/>
        </w:rPr>
        <w:t>-</w:t>
      </w:r>
      <w:r w:rsidRPr="00FB3FC3">
        <w:rPr>
          <w:b/>
          <w:lang w:val="sr-Cyrl-BA"/>
        </w:rPr>
        <w:t>31.12.2016. godine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BA"/>
        </w:rPr>
        <w:t>Strategija unapređivanja i razvoja podrške porodicama u Republici Srpskoj 2017-2022. godin</w:t>
      </w:r>
      <w:r w:rsidRPr="00FB3FC3">
        <w:rPr>
          <w:b/>
          <w:lang w:val="sr-Cyrl-RS"/>
        </w:rPr>
        <w:t>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porodice, omladine i sporta 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RS"/>
        </w:rPr>
        <w:t>Strategija razvoja sporta u</w:t>
      </w:r>
      <w:r w:rsidRPr="00FB3FC3">
        <w:rPr>
          <w:b/>
          <w:lang w:val="sr-Cyrl-BA"/>
        </w:rPr>
        <w:t xml:space="preserve"> Republi</w:t>
      </w:r>
      <w:r w:rsidRPr="00FB3FC3">
        <w:rPr>
          <w:b/>
          <w:lang w:val="sr-Cyrl-RS"/>
        </w:rPr>
        <w:t>ci</w:t>
      </w:r>
      <w:r w:rsidRPr="00FB3FC3">
        <w:rPr>
          <w:b/>
          <w:lang w:val="sr-Cyrl-BA"/>
        </w:rPr>
        <w:t xml:space="preserve"> Srpsk</w:t>
      </w:r>
      <w:r w:rsidRPr="00FB3FC3">
        <w:rPr>
          <w:b/>
          <w:lang w:val="sr-Cyrl-RS"/>
        </w:rPr>
        <w:t>oj</w:t>
      </w:r>
      <w:r w:rsidRPr="00FB3FC3">
        <w:rPr>
          <w:b/>
          <w:lang w:val="sr-Cyrl-BA"/>
        </w:rPr>
        <w:t xml:space="preserve"> 20</w:t>
      </w:r>
      <w:r w:rsidRPr="00FB3FC3">
        <w:rPr>
          <w:b/>
          <w:lang w:val="sr-Cyrl-CS"/>
        </w:rPr>
        <w:t>17-</w:t>
      </w:r>
      <w:r w:rsidRPr="00FB3FC3">
        <w:rPr>
          <w:b/>
          <w:lang w:val="sr-Cyrl-BA"/>
        </w:rPr>
        <w:t>2020. godina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porodice, omladine i sporta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rPr>
          <w:b/>
          <w:lang w:val="sr-Cyrl-BA"/>
        </w:rPr>
      </w:pPr>
      <w:r w:rsidRPr="00FB3FC3">
        <w:rPr>
          <w:b/>
          <w:lang w:val="sr-Cyrl-BA"/>
        </w:rPr>
        <w:t>Strategija razvoja trgovine Republike Srpske  do 2022. godine</w:t>
      </w:r>
    </w:p>
    <w:p w:rsidR="0060537D" w:rsidRPr="00FB3FC3" w:rsidRDefault="0060537D" w:rsidP="00677807">
      <w:pPr>
        <w:pStyle w:val="ListParagraph"/>
        <w:jc w:val="both"/>
        <w:rPr>
          <w:b/>
          <w:lang w:val="sr-Cyrl-BA"/>
        </w:rPr>
      </w:pPr>
      <w:r w:rsidRPr="00FB3FC3">
        <w:rPr>
          <w:i/>
          <w:lang w:val="sr-Cyrl-CS"/>
        </w:rPr>
        <w:t>Obrađivač</w:t>
      </w:r>
      <w:r w:rsidRPr="00FB3FC3">
        <w:rPr>
          <w:lang w:val="sr-Cyrl-CS"/>
        </w:rPr>
        <w:t xml:space="preserve">: </w:t>
      </w:r>
      <w:r w:rsidRPr="00FB3FC3">
        <w:rPr>
          <w:lang w:val="sr-Latn-BA"/>
        </w:rPr>
        <w:t>Ministarstvo</w:t>
      </w:r>
      <w:r w:rsidRPr="00FB3FC3">
        <w:rPr>
          <w:lang w:val="sr-Cyrl-CS"/>
        </w:rPr>
        <w:t xml:space="preserve"> trgovine i turizma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rPr>
          <w:b/>
          <w:noProof/>
          <w:lang w:val="sr-Cyrl-CS"/>
        </w:rPr>
      </w:pPr>
      <w:r w:rsidRPr="00FB3FC3">
        <w:rPr>
          <w:b/>
          <w:lang w:val="sr-Cyrl-CS"/>
        </w:rPr>
        <w:t>Strategija unapređenja društvenog položaja lica sa invaliditetom sa planom akcije za period 2017-2026. godina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890850">
        <w:rPr>
          <w:rFonts w:ascii="Times New Roman" w:hAnsi="Times New Roman"/>
          <w:sz w:val="24"/>
          <w:szCs w:val="24"/>
          <w:lang w:val="sr-Cyrl-CS"/>
        </w:rPr>
        <w:t>zdravlja i socijalne zaštite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CS"/>
        </w:rPr>
        <w:t>Informacija o realizaciji zajedničkih projekata za rješavanje stambenih pitanja izbjeglica, raseljenih lica i povratnika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za izbjeglice i raseljena lica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CS" w:eastAsia="sr-Latn-CS"/>
        </w:rPr>
        <w:lastRenderedPageBreak/>
        <w:t>Izvještaj Agencije za osiguranje Republike Srpske za 2016. godinu (Izvještaj o stanju u sektoru osiguranja, Izvještaj o radu i Izvještaj o finansijskom poslovanju Agencije za osiguranje)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CS" w:eastAsia="sr-Latn-CS"/>
        </w:rPr>
        <w:t xml:space="preserve">Izvještaj Agencije za bankarstvo Republike Srpske za 2016. godinu </w:t>
      </w:r>
      <w:r w:rsidRPr="00FB3FC3">
        <w:rPr>
          <w:b/>
          <w:lang w:val="sr-Cyrl-BA"/>
        </w:rPr>
        <w:t>(Izvještaj o stanju u bankarskom sistemu i Izvještaj o poslovanju i rezultatima rada sa finansijskim izvještajem Agencije za bankarstvo)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CS" w:eastAsia="sr-Latn-CS"/>
        </w:rPr>
        <w:t>Izvještaj Komisije za hartije od vrijednosti Republike Srpske za 2016. godinu (Izvještaj o stanju na tržištu hartija od vrijednosti, Izvještaj o radu i finansijski izvještaj Komisije za hartije od vrijednosti)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outlineLvl w:val="0"/>
        <w:rPr>
          <w:b/>
          <w:lang w:val="sr-Cyrl-CS" w:eastAsia="sr-Latn-CS"/>
        </w:rPr>
      </w:pPr>
      <w:r w:rsidRPr="00FB3FC3">
        <w:rPr>
          <w:b/>
          <w:lang w:val="sr-Cyrl-CS" w:eastAsia="sr-Latn-CS"/>
        </w:rPr>
        <w:t>Izvještaj Komiteta za koordinaciju nadzora finansijskog sektora Republike Srpske za 2016. godinu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rPr>
          <w:b/>
          <w:lang w:val="sr-Cyrl-BA"/>
        </w:rPr>
      </w:pPr>
      <w:r w:rsidRPr="00FB3FC3">
        <w:rPr>
          <w:b/>
          <w:lang w:val="sr-Cyrl-BA"/>
        </w:rPr>
        <w:t xml:space="preserve">Izvještaj o radu i poslovanju Garantnog fonda Republike Srpske a.d. Banja Luka za 2016. godinu  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890850" w:rsidRDefault="0060537D" w:rsidP="00677807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BA"/>
        </w:rPr>
        <w:t>Izvještaj o poslovanju Investiciono-razvojne banke Republike Srpske a.d. Banja Luka i fondova za 2016. godinu sa Izvještajem nezavisnog spoljnog revizora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  <w:r w:rsidRPr="00890850">
        <w:rPr>
          <w:rFonts w:ascii="Times New Roman" w:hAnsi="Times New Roman"/>
          <w:sz w:val="24"/>
          <w:szCs w:val="24"/>
          <w:lang w:val="sr-Cyrl-BA"/>
        </w:rPr>
        <w:t xml:space="preserve"> - Investiciono-razvojna banka Republike Srpske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rPr>
          <w:b/>
          <w:noProof/>
          <w:lang w:val="sr-Cyrl-CS"/>
        </w:rPr>
      </w:pPr>
      <w:r w:rsidRPr="00FB3FC3">
        <w:rPr>
          <w:b/>
          <w:lang w:val="sr-Cyrl-CS"/>
        </w:rPr>
        <w:t>Strategija razvoja mentalnog zdravlja u Republici Srpskoj za period 2017-2026. godina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890850">
        <w:rPr>
          <w:rFonts w:ascii="Times New Roman" w:hAnsi="Times New Roman"/>
          <w:sz w:val="24"/>
          <w:szCs w:val="24"/>
          <w:lang w:val="sr-Cyrl-CS"/>
        </w:rPr>
        <w:t>zdravlja i socijalne zaštite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outlineLvl w:val="0"/>
        <w:rPr>
          <w:b/>
          <w:lang w:val="sr-Cyrl-CS"/>
        </w:rPr>
      </w:pPr>
      <w:r w:rsidRPr="00FB3FC3">
        <w:rPr>
          <w:b/>
          <w:lang w:val="sr-Cyrl-CS"/>
        </w:rPr>
        <w:t>Informacija o stanju u oblasti penzijsko-invalidskog osiguranja u Republici Srpskoj za 2016. godinu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rada i boračko-invalidske zaštite</w:t>
      </w:r>
    </w:p>
    <w:p w:rsidR="0060537D" w:rsidRPr="00FB3FC3" w:rsidRDefault="0060537D" w:rsidP="00677807">
      <w:pPr>
        <w:pStyle w:val="ListParagraph"/>
        <w:numPr>
          <w:ilvl w:val="0"/>
          <w:numId w:val="23"/>
        </w:numPr>
        <w:jc w:val="both"/>
        <w:rPr>
          <w:lang w:val="sr-Cyrl-CS"/>
        </w:rPr>
      </w:pPr>
      <w:r w:rsidRPr="00FB3FC3">
        <w:rPr>
          <w:b/>
          <w:lang w:val="sr-Cyrl-CS"/>
        </w:rPr>
        <w:t>Prijedlog Zoning plana područja posebne namjene "</w:t>
      </w:r>
      <w:r w:rsidRPr="00FB3FC3">
        <w:rPr>
          <w:b/>
          <w:lang w:val="sr-Cyrl-RS"/>
        </w:rPr>
        <w:t>Janjske otoke</w:t>
      </w:r>
      <w:r w:rsidRPr="00FB3FC3">
        <w:rPr>
          <w:b/>
          <w:lang w:val="sr-Cyrl-CS"/>
        </w:rPr>
        <w:t xml:space="preserve">" 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</w:t>
      </w:r>
    </w:p>
    <w:p w:rsidR="0060537D" w:rsidRPr="00890850" w:rsidRDefault="0060537D" w:rsidP="00677807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Kodeks ponašanja narodnih poslanika u Narodnoj skupštini Republike Srpske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>: Zakonodavni odbor Narodne skupštine Republike Srpske</w:t>
      </w:r>
    </w:p>
    <w:p w:rsidR="0060537D" w:rsidRPr="00890850" w:rsidRDefault="0060537D" w:rsidP="00677807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Odluka o izmjenama i dopunama Poslovnika Narodne skupštine Republike Srpske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>: Zakonodavni odbor Narodne skupštine Republike Srpske</w:t>
      </w:r>
    </w:p>
    <w:p w:rsidR="0060537D" w:rsidRPr="00890850" w:rsidRDefault="0060537D" w:rsidP="00677807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Godišnji izvještaj o rezultatima aktivnosti Ombudsmena za ljudska prava Bosne i Hercegovine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>: Ombudsmen za ljudska prava Bosne i Hercegovine</w:t>
      </w:r>
    </w:p>
    <w:p w:rsidR="0060537D" w:rsidRPr="00890850" w:rsidRDefault="0060537D" w:rsidP="00677807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Godišnji izvještaj Ombudsmana za djecu Republike Srpske za 2016. godinu </w:t>
      </w: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>: Ombudsman za djecu Republike Srpske</w:t>
      </w:r>
    </w:p>
    <w:p w:rsidR="0060537D" w:rsidRPr="00890850" w:rsidRDefault="0060537D" w:rsidP="00677807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Informacija o pomilovanjima u 2016. godini </w:t>
      </w:r>
    </w:p>
    <w:p w:rsidR="0060537D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>: Predsjednik Republike</w:t>
      </w:r>
    </w:p>
    <w:p w:rsidR="0060537D" w:rsidRDefault="0060537D" w:rsidP="00677807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Informacija o realizaciji Strategije za borbu protiv korupcije 2013-2017. godine</w:t>
      </w:r>
    </w:p>
    <w:p w:rsidR="0060537D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sz w:val="24"/>
          <w:szCs w:val="24"/>
          <w:lang w:val="sr-Cyrl-CS"/>
        </w:rPr>
        <w:t xml:space="preserve"> Ministarstvo pravde</w:t>
      </w:r>
    </w:p>
    <w:p w:rsidR="0060537D" w:rsidRPr="00890850" w:rsidRDefault="0060537D" w:rsidP="00677807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0537D" w:rsidRPr="00890850" w:rsidRDefault="0060537D" w:rsidP="00677807">
      <w:pPr>
        <w:jc w:val="center"/>
        <w:outlineLvl w:val="0"/>
        <w:rPr>
          <w:b/>
          <w:lang w:val="sr-Cyrl-BA"/>
        </w:rPr>
      </w:pPr>
    </w:p>
    <w:p w:rsidR="0060537D" w:rsidRPr="00890850" w:rsidRDefault="0060537D" w:rsidP="00677807">
      <w:pPr>
        <w:jc w:val="center"/>
        <w:outlineLvl w:val="0"/>
        <w:rPr>
          <w:b/>
          <w:lang w:val="sr-Cyrl-CS"/>
        </w:rPr>
      </w:pPr>
      <w:r w:rsidRPr="00890850">
        <w:rPr>
          <w:b/>
        </w:rPr>
        <w:t>III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 xml:space="preserve">KVARTAL </w:t>
      </w:r>
    </w:p>
    <w:p w:rsidR="0060537D" w:rsidRPr="00890850" w:rsidRDefault="0060537D" w:rsidP="00677807">
      <w:pPr>
        <w:outlineLvl w:val="0"/>
        <w:rPr>
          <w:b/>
          <w:u w:val="single"/>
          <w:lang w:val="sr-Cyrl-CS"/>
        </w:rPr>
      </w:pPr>
    </w:p>
    <w:p w:rsidR="0060537D" w:rsidRPr="00890850" w:rsidRDefault="0060537D" w:rsidP="00677807">
      <w:pPr>
        <w:outlineLvl w:val="0"/>
        <w:rPr>
          <w:b/>
          <w:u w:val="single"/>
          <w:lang w:val="sr-Cyrl-CS"/>
        </w:rPr>
      </w:pPr>
      <w:r w:rsidRPr="00890850">
        <w:rPr>
          <w:b/>
          <w:u w:val="single"/>
          <w:lang w:val="sr-Cyrl-CS"/>
        </w:rPr>
        <w:lastRenderedPageBreak/>
        <w:t>ZAKONODAVNI DIO</w:t>
      </w:r>
    </w:p>
    <w:p w:rsidR="0060537D" w:rsidRPr="00890850" w:rsidRDefault="0060537D" w:rsidP="00677807">
      <w:pPr>
        <w:jc w:val="center"/>
        <w:outlineLvl w:val="0"/>
        <w:rPr>
          <w:b/>
          <w:lang w:val="sr-Cyrl-CS"/>
        </w:rPr>
      </w:pPr>
    </w:p>
    <w:p w:rsidR="0060537D" w:rsidRPr="00890850" w:rsidRDefault="0060537D" w:rsidP="00677807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>srednjem obrazovanju i vaspitanju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prosvjete i kulture</w:t>
      </w:r>
    </w:p>
    <w:p w:rsidR="0060537D" w:rsidRPr="00890850" w:rsidRDefault="0060537D" w:rsidP="00677807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 o izmjenama i dopunama Zakona o posredovanju u zapošljavanju i pravima za vrijeme nezaposlenosti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rada i boračko-invalidske zaštite</w:t>
      </w:r>
    </w:p>
    <w:p w:rsidR="0060537D" w:rsidRPr="00890850" w:rsidRDefault="0060537D" w:rsidP="00677807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o </w:t>
      </w:r>
      <w:r w:rsidRPr="00890850">
        <w:rPr>
          <w:rFonts w:ascii="Times New Roman" w:hAnsi="Times New Roman"/>
          <w:b/>
          <w:sz w:val="24"/>
          <w:szCs w:val="24"/>
          <w:lang w:val="sr-Cyrl-CS"/>
        </w:rPr>
        <w:t>izmjenama i dopunama Zakona o štrajku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rada i boračko-invalidske zaštite</w:t>
      </w:r>
    </w:p>
    <w:p w:rsidR="0060537D" w:rsidRPr="00890850" w:rsidRDefault="0060537D" w:rsidP="00677807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o </w:t>
      </w:r>
      <w:r w:rsidRPr="00890850">
        <w:rPr>
          <w:rFonts w:ascii="Times New Roman" w:hAnsi="Times New Roman"/>
          <w:b/>
          <w:sz w:val="24"/>
          <w:szCs w:val="24"/>
          <w:lang w:val="sr-Cyrl-CS"/>
        </w:rPr>
        <w:t>zaštiti žrtava ratne torture</w:t>
      </w:r>
    </w:p>
    <w:p w:rsidR="0060537D" w:rsidRPr="00D60B46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rada i boračko-invalidske zaštite</w:t>
      </w:r>
    </w:p>
    <w:p w:rsidR="0060537D" w:rsidRPr="00890850" w:rsidRDefault="0060537D" w:rsidP="00677807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890850">
        <w:rPr>
          <w:rFonts w:ascii="Times New Roman" w:hAnsi="Times New Roman"/>
          <w:b/>
          <w:sz w:val="24"/>
          <w:szCs w:val="24"/>
          <w:lang w:val="bs-Latn-BA"/>
        </w:rPr>
        <w:t xml:space="preserve">izmjenama 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i dopunama </w:t>
      </w:r>
      <w:r w:rsidRPr="00890850">
        <w:rPr>
          <w:rFonts w:ascii="Times New Roman" w:hAnsi="Times New Roman"/>
          <w:b/>
          <w:sz w:val="24"/>
          <w:szCs w:val="24"/>
          <w:lang w:val="bs-Latn-BA"/>
        </w:rPr>
        <w:t>Zakona o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duvanu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0537D" w:rsidRPr="00FB3FC3" w:rsidRDefault="0060537D" w:rsidP="00677807">
      <w:pPr>
        <w:pStyle w:val="ListParagraph"/>
        <w:numPr>
          <w:ilvl w:val="0"/>
          <w:numId w:val="24"/>
        </w:numPr>
        <w:jc w:val="both"/>
        <w:rPr>
          <w:b/>
          <w:lang w:val="sr-Cyrl-RS"/>
        </w:rPr>
      </w:pPr>
      <w:r w:rsidRPr="00FB3FC3">
        <w:rPr>
          <w:b/>
          <w:lang w:val="sr-Cyrl-CS"/>
        </w:rPr>
        <w:t>Zakon</w:t>
      </w:r>
      <w:r w:rsidRPr="00FB3FC3">
        <w:rPr>
          <w:b/>
          <w:lang w:val="sr-Cyrl-RS"/>
        </w:rPr>
        <w:t xml:space="preserve"> o vođenju </w:t>
      </w:r>
      <w:r w:rsidRPr="00FB3FC3">
        <w:rPr>
          <w:b/>
          <w:bCs/>
          <w:lang w:val="sr-Latn-RS"/>
        </w:rPr>
        <w:t>poseb</w:t>
      </w:r>
      <w:r w:rsidRPr="00FB3FC3">
        <w:rPr>
          <w:b/>
          <w:bCs/>
          <w:lang w:val="sr-Cyrl-RS"/>
        </w:rPr>
        <w:t xml:space="preserve">og </w:t>
      </w:r>
      <w:r w:rsidRPr="00FB3FC3">
        <w:rPr>
          <w:b/>
          <w:bCs/>
          <w:lang w:val="sr-Latn-RS"/>
        </w:rPr>
        <w:t xml:space="preserve"> regist</w:t>
      </w:r>
      <w:r w:rsidRPr="00FB3FC3">
        <w:rPr>
          <w:b/>
          <w:bCs/>
          <w:lang w:val="sr-Cyrl-RS"/>
        </w:rPr>
        <w:t>ra</w:t>
      </w:r>
      <w:r w:rsidRPr="00FB3FC3">
        <w:rPr>
          <w:b/>
          <w:bCs/>
          <w:lang w:val="sr-Latn-RS"/>
        </w:rPr>
        <w:t xml:space="preserve"> lica koja su pravosnažno osuđena za krivična djela učinjena na štetu polnog integriteta djeteta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pravde</w:t>
      </w:r>
    </w:p>
    <w:p w:rsidR="0060537D" w:rsidRPr="00FB3FC3" w:rsidRDefault="0060537D" w:rsidP="00677807">
      <w:pPr>
        <w:pStyle w:val="ListParagraph"/>
        <w:numPr>
          <w:ilvl w:val="0"/>
          <w:numId w:val="24"/>
        </w:numPr>
        <w:jc w:val="both"/>
        <w:rPr>
          <w:b/>
          <w:lang w:val="bs-Cyrl-BA"/>
        </w:rPr>
      </w:pPr>
      <w:r w:rsidRPr="00FB3FC3">
        <w:rPr>
          <w:b/>
          <w:lang w:val="sr-Cyrl-CS"/>
        </w:rPr>
        <w:t>Zakon</w:t>
      </w:r>
      <w:r w:rsidRPr="00FB3FC3">
        <w:rPr>
          <w:b/>
          <w:lang w:val="bs-Cyrl-BA"/>
        </w:rPr>
        <w:t xml:space="preserve"> o izmjenama i dopunama Zakona o krivičnom postupku Republike Srpske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bs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pravde</w:t>
      </w:r>
    </w:p>
    <w:p w:rsidR="0060537D" w:rsidRPr="00FB3FC3" w:rsidRDefault="0060537D" w:rsidP="00677807">
      <w:pPr>
        <w:pStyle w:val="ListParagraph"/>
        <w:numPr>
          <w:ilvl w:val="0"/>
          <w:numId w:val="24"/>
        </w:numPr>
        <w:jc w:val="both"/>
        <w:rPr>
          <w:b/>
          <w:lang w:val="bs-Cyrl-BA"/>
        </w:rPr>
      </w:pPr>
      <w:r w:rsidRPr="00FB3FC3">
        <w:rPr>
          <w:b/>
          <w:lang w:val="sr-Cyrl-CS"/>
        </w:rPr>
        <w:t xml:space="preserve">Zakon o izmjenama </w:t>
      </w:r>
      <w:r w:rsidRPr="00FB3FC3">
        <w:rPr>
          <w:b/>
          <w:lang w:val="sr-Cyrl-RS"/>
        </w:rPr>
        <w:t>i</w:t>
      </w:r>
      <w:r w:rsidRPr="00FB3FC3">
        <w:rPr>
          <w:b/>
          <w:lang w:val="sr-Cyrl-CS"/>
        </w:rPr>
        <w:t xml:space="preserve"> dopunama </w:t>
      </w:r>
      <w:r w:rsidRPr="00FB3FC3">
        <w:rPr>
          <w:b/>
          <w:lang w:val="sr-Cyrl-RS"/>
        </w:rPr>
        <w:t>Z</w:t>
      </w:r>
      <w:r w:rsidRPr="00FB3FC3">
        <w:rPr>
          <w:b/>
          <w:lang w:val="sr-Cyrl-CS"/>
        </w:rPr>
        <w:t xml:space="preserve">akona o </w:t>
      </w:r>
      <w:r w:rsidRPr="00FB3FC3">
        <w:rPr>
          <w:b/>
          <w:lang w:val="bs-Cyrl-BA"/>
        </w:rPr>
        <w:t>suzbijanju organizovanog i najtežih oblika privrednog kriminala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bs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pravde</w:t>
      </w:r>
    </w:p>
    <w:p w:rsidR="0060537D" w:rsidRPr="00FB3FC3" w:rsidRDefault="0060537D" w:rsidP="00677807">
      <w:pPr>
        <w:pStyle w:val="ListParagraph"/>
        <w:numPr>
          <w:ilvl w:val="0"/>
          <w:numId w:val="24"/>
        </w:numPr>
        <w:jc w:val="both"/>
        <w:rPr>
          <w:b/>
          <w:lang w:val="bs-Cyrl-BA"/>
        </w:rPr>
      </w:pPr>
      <w:r w:rsidRPr="00FB3FC3">
        <w:rPr>
          <w:b/>
          <w:lang w:val="sr-Cyrl-CS"/>
        </w:rPr>
        <w:t>Zakon</w:t>
      </w:r>
      <w:r w:rsidRPr="00FB3FC3">
        <w:rPr>
          <w:b/>
          <w:lang w:val="bs-Cyrl-BA"/>
        </w:rPr>
        <w:t xml:space="preserve"> o izvršenju krivičnih sankcija Republike Srpske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bs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pravde</w:t>
      </w:r>
    </w:p>
    <w:p w:rsidR="0060537D" w:rsidRPr="00FB3FC3" w:rsidRDefault="0060537D" w:rsidP="00677807">
      <w:pPr>
        <w:pStyle w:val="ListParagraph"/>
        <w:numPr>
          <w:ilvl w:val="0"/>
          <w:numId w:val="24"/>
        </w:numPr>
        <w:jc w:val="both"/>
        <w:rPr>
          <w:b/>
          <w:lang w:val="bs-Cyrl-BA"/>
        </w:rPr>
      </w:pPr>
      <w:r w:rsidRPr="00FB3FC3">
        <w:rPr>
          <w:b/>
          <w:lang w:val="sr-Cyrl-CS"/>
        </w:rPr>
        <w:t>Zakon</w:t>
      </w:r>
      <w:r w:rsidRPr="00FB3FC3">
        <w:rPr>
          <w:b/>
          <w:lang w:val="bs-Cyrl-BA"/>
        </w:rPr>
        <w:t xml:space="preserve"> o izmjenama i dopunama Zakona o oduzimanju imovine stečene izvršenjem krivičnog djela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bs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pravde</w:t>
      </w:r>
    </w:p>
    <w:p w:rsidR="0060537D" w:rsidRPr="0060537D" w:rsidRDefault="0060537D" w:rsidP="00677807">
      <w:pPr>
        <w:pStyle w:val="ListParagraph"/>
        <w:numPr>
          <w:ilvl w:val="0"/>
          <w:numId w:val="24"/>
        </w:numPr>
        <w:jc w:val="both"/>
        <w:rPr>
          <w:b/>
          <w:lang w:val="pl-PL"/>
        </w:rPr>
      </w:pPr>
      <w:r w:rsidRPr="00FB3FC3">
        <w:rPr>
          <w:b/>
          <w:lang w:val="sr-Cyrl-CS"/>
        </w:rPr>
        <w:t>Zakon</w:t>
      </w:r>
      <w:r w:rsidRPr="00FB3FC3">
        <w:rPr>
          <w:b/>
          <w:lang w:val="sr-Cyrl-BA"/>
        </w:rPr>
        <w:t xml:space="preserve"> o </w:t>
      </w:r>
      <w:r w:rsidRPr="00FB3FC3">
        <w:rPr>
          <w:b/>
          <w:lang w:val="bs-Latn-BA"/>
        </w:rPr>
        <w:t>izmjenama i dopunama Zakona o</w:t>
      </w:r>
      <w:r w:rsidRPr="00FB3FC3">
        <w:rPr>
          <w:b/>
          <w:lang w:val="sr-Cyrl-CS"/>
        </w:rPr>
        <w:t xml:space="preserve"> </w:t>
      </w:r>
      <w:r w:rsidRPr="00FB3FC3">
        <w:rPr>
          <w:b/>
          <w:lang w:val="sr-Cyrl-BA"/>
        </w:rPr>
        <w:t>deviznom poslovanju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60537D" w:rsidRDefault="0060537D" w:rsidP="00677807">
      <w:pPr>
        <w:pStyle w:val="ListParagraph"/>
        <w:numPr>
          <w:ilvl w:val="0"/>
          <w:numId w:val="24"/>
        </w:numPr>
        <w:jc w:val="both"/>
        <w:rPr>
          <w:b/>
          <w:lang w:val="pl-PL"/>
        </w:rPr>
      </w:pPr>
      <w:r w:rsidRPr="00FB3FC3">
        <w:rPr>
          <w:b/>
          <w:lang w:val="sr-Cyrl-CS"/>
        </w:rPr>
        <w:t>Zakon</w:t>
      </w:r>
      <w:r w:rsidRPr="00FB3FC3">
        <w:rPr>
          <w:b/>
          <w:lang w:val="sr-Cyrl-BA"/>
        </w:rPr>
        <w:t xml:space="preserve"> o izmjenama i dopunama Zakona o zaštiti od požara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unutrašnjih poslova</w:t>
      </w:r>
    </w:p>
    <w:p w:rsidR="0060537D" w:rsidRPr="00FB3FC3" w:rsidRDefault="0060537D" w:rsidP="00677807">
      <w:pPr>
        <w:pStyle w:val="ListParagraph"/>
        <w:numPr>
          <w:ilvl w:val="0"/>
          <w:numId w:val="24"/>
        </w:numPr>
        <w:jc w:val="both"/>
        <w:rPr>
          <w:b/>
          <w:lang w:val="sr-Cyrl-CS"/>
        </w:rPr>
      </w:pPr>
      <w:r w:rsidRPr="00FB3FC3">
        <w:rPr>
          <w:b/>
          <w:lang w:val="sr-Cyrl-CS"/>
        </w:rPr>
        <w:t>Zakon o izmjenama i dopunama Zakona o banjama</w:t>
      </w:r>
    </w:p>
    <w:p w:rsidR="0060537D" w:rsidRPr="00FB3FC3" w:rsidRDefault="0060537D" w:rsidP="00677807">
      <w:pPr>
        <w:pStyle w:val="ListParagraph"/>
        <w:jc w:val="both"/>
        <w:rPr>
          <w:lang w:val="sr-Cyrl-CS"/>
        </w:rPr>
      </w:pPr>
      <w:r w:rsidRPr="00FB3FC3">
        <w:rPr>
          <w:i/>
          <w:lang w:val="sr-Cyrl-CS"/>
        </w:rPr>
        <w:t>Obrađivač</w:t>
      </w:r>
      <w:r w:rsidRPr="00FB3FC3">
        <w:rPr>
          <w:lang w:val="sr-Cyrl-CS"/>
        </w:rPr>
        <w:t xml:space="preserve">: </w:t>
      </w:r>
      <w:r w:rsidRPr="00FB3FC3">
        <w:rPr>
          <w:lang w:val="sr-Latn-BA"/>
        </w:rPr>
        <w:t>Ministarstvo</w:t>
      </w:r>
      <w:r w:rsidRPr="00FB3FC3">
        <w:rPr>
          <w:lang w:val="sr-Cyrl-CS"/>
        </w:rPr>
        <w:t xml:space="preserve"> trgovine i turizma</w:t>
      </w:r>
    </w:p>
    <w:p w:rsidR="0060537D" w:rsidRPr="00890850" w:rsidRDefault="0060537D" w:rsidP="00677807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890850">
        <w:rPr>
          <w:rFonts w:ascii="Times New Roman" w:hAnsi="Times New Roman"/>
          <w:b/>
          <w:sz w:val="24"/>
          <w:szCs w:val="24"/>
          <w:lang w:val="bs-Latn-BA"/>
        </w:rPr>
        <w:t xml:space="preserve">izmjenama 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i dopunama </w:t>
      </w:r>
      <w:r w:rsidRPr="00890850">
        <w:rPr>
          <w:rFonts w:ascii="Times New Roman" w:hAnsi="Times New Roman"/>
          <w:b/>
          <w:sz w:val="24"/>
          <w:szCs w:val="24"/>
          <w:lang w:val="bs-Latn-BA"/>
        </w:rPr>
        <w:t>Zakona o</w:t>
      </w: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>šumama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0537D" w:rsidRPr="00FB3FC3" w:rsidRDefault="0060537D" w:rsidP="00677807">
      <w:pPr>
        <w:pStyle w:val="ListParagraph"/>
        <w:numPr>
          <w:ilvl w:val="0"/>
          <w:numId w:val="24"/>
        </w:numPr>
        <w:jc w:val="both"/>
        <w:rPr>
          <w:b/>
          <w:lang w:val="sr-Cyrl-RS"/>
        </w:rPr>
      </w:pPr>
      <w:r w:rsidRPr="00FB3FC3">
        <w:rPr>
          <w:b/>
          <w:lang w:val="sr-Cyrl-CS"/>
        </w:rPr>
        <w:t>Zakon</w:t>
      </w:r>
      <w:r w:rsidRPr="00FB3FC3">
        <w:rPr>
          <w:b/>
          <w:lang w:val="sr-Cyrl-RS"/>
        </w:rPr>
        <w:t xml:space="preserve"> o izmjenama i dopunama Zakona o Komori inženjera poljoprivrede Republike Srpske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0537D" w:rsidRPr="00FB3FC3" w:rsidRDefault="0060537D" w:rsidP="00677807">
      <w:pPr>
        <w:pStyle w:val="ListParagraph"/>
        <w:numPr>
          <w:ilvl w:val="0"/>
          <w:numId w:val="24"/>
        </w:numPr>
        <w:tabs>
          <w:tab w:val="left" w:pos="284"/>
        </w:tabs>
        <w:jc w:val="both"/>
        <w:rPr>
          <w:b/>
          <w:lang w:val="sr-Cyrl-RS"/>
        </w:rPr>
      </w:pPr>
      <w:r w:rsidRPr="00FB3FC3">
        <w:rPr>
          <w:b/>
          <w:lang w:val="sr-Cyrl-CS"/>
        </w:rPr>
        <w:t>Zakon</w:t>
      </w:r>
      <w:r w:rsidRPr="00FB3FC3">
        <w:rPr>
          <w:b/>
          <w:lang w:val="sr-Cyrl-RS"/>
        </w:rPr>
        <w:t xml:space="preserve"> o izmjenama i dopunama Zakona o poljoprivrednom zemljištu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0537D" w:rsidRPr="00FB3FC3" w:rsidRDefault="0060537D" w:rsidP="00677807">
      <w:pPr>
        <w:pStyle w:val="ListParagraph"/>
        <w:numPr>
          <w:ilvl w:val="0"/>
          <w:numId w:val="24"/>
        </w:numPr>
        <w:jc w:val="both"/>
        <w:outlineLvl w:val="0"/>
        <w:rPr>
          <w:b/>
          <w:lang w:val="sr-Cyrl-CS"/>
        </w:rPr>
      </w:pPr>
      <w:r w:rsidRPr="00FB3FC3">
        <w:rPr>
          <w:b/>
          <w:lang w:val="sr-Cyrl-CS"/>
        </w:rPr>
        <w:t xml:space="preserve">Zakon o </w:t>
      </w:r>
      <w:r w:rsidRPr="00FB3FC3">
        <w:rPr>
          <w:b/>
          <w:lang w:val="bs-Latn-BA"/>
        </w:rPr>
        <w:t xml:space="preserve">izmjenama </w:t>
      </w:r>
      <w:r w:rsidRPr="00FB3FC3">
        <w:rPr>
          <w:b/>
          <w:lang w:val="sr-Cyrl-BA"/>
        </w:rPr>
        <w:t xml:space="preserve">i dopunama </w:t>
      </w:r>
      <w:r w:rsidRPr="00FB3FC3">
        <w:rPr>
          <w:b/>
          <w:lang w:val="bs-Latn-BA"/>
        </w:rPr>
        <w:t>Zakona o</w:t>
      </w:r>
      <w:r w:rsidRPr="00FB3FC3">
        <w:rPr>
          <w:b/>
          <w:lang w:val="sr-Cyrl-BA"/>
        </w:rPr>
        <w:t xml:space="preserve"> komunalnim djelatnostima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 </w:t>
      </w:r>
    </w:p>
    <w:p w:rsidR="0060537D" w:rsidRPr="00890850" w:rsidRDefault="0060537D" w:rsidP="00677807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o izmjenama i dopunama Zakona o </w:t>
      </w:r>
      <w:r w:rsidRPr="00890850">
        <w:rPr>
          <w:rFonts w:ascii="Times New Roman" w:hAnsi="Times New Roman"/>
          <w:b/>
          <w:sz w:val="24"/>
          <w:szCs w:val="24"/>
          <w:lang w:val="sr-Cyrl-RS"/>
        </w:rPr>
        <w:t xml:space="preserve">premjeru i katastru Republike Srpske </w:t>
      </w:r>
    </w:p>
    <w:p w:rsidR="0060537D" w:rsidRPr="0000222B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Cyrl-BA"/>
        </w:rPr>
        <w:t>Republička uprava za geodetske i imovinsko-pravne poslove</w:t>
      </w:r>
    </w:p>
    <w:p w:rsidR="0060537D" w:rsidRPr="00FB3FC3" w:rsidRDefault="0060537D" w:rsidP="00677807">
      <w:pPr>
        <w:pStyle w:val="ListParagraph"/>
        <w:numPr>
          <w:ilvl w:val="0"/>
          <w:numId w:val="24"/>
        </w:numPr>
        <w:ind w:right="510"/>
        <w:jc w:val="both"/>
        <w:rPr>
          <w:b/>
          <w:lang w:val="sr-Cyrl-CS"/>
        </w:rPr>
      </w:pPr>
      <w:r w:rsidRPr="00FB3FC3">
        <w:rPr>
          <w:b/>
          <w:lang w:val="sr-Cyrl-CS"/>
        </w:rPr>
        <w:t>Zakon o zaštiti i spasavanju od elementarne nepogode i druge nesreće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>: Republička uprava civilne zaštite</w:t>
      </w:r>
    </w:p>
    <w:p w:rsidR="0060537D" w:rsidRPr="00890850" w:rsidRDefault="0060537D" w:rsidP="00677807">
      <w:pPr>
        <w:pStyle w:val="NoSpacing"/>
        <w:numPr>
          <w:ilvl w:val="0"/>
          <w:numId w:val="24"/>
        </w:numPr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 o informisanju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lastRenderedPageBreak/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>: Vlada R</w:t>
      </w:r>
      <w:r>
        <w:rPr>
          <w:rFonts w:ascii="Times New Roman" w:hAnsi="Times New Roman"/>
          <w:sz w:val="24"/>
          <w:szCs w:val="24"/>
          <w:lang w:val="sr-Cyrl-CS"/>
        </w:rPr>
        <w:t xml:space="preserve">epublike Srpske </w:t>
      </w:r>
    </w:p>
    <w:p w:rsidR="0060537D" w:rsidRPr="00890850" w:rsidRDefault="0060537D" w:rsidP="00677807">
      <w:pPr>
        <w:pStyle w:val="NoSpacing"/>
        <w:numPr>
          <w:ilvl w:val="0"/>
          <w:numId w:val="24"/>
        </w:numPr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 o zaštiti žiranata</w:t>
      </w:r>
    </w:p>
    <w:p w:rsidR="0060537D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Klub poslanika Partije demokratskog progresa 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0537D" w:rsidRPr="00890850" w:rsidRDefault="0060537D" w:rsidP="00677807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60537D" w:rsidRPr="00890850" w:rsidRDefault="0060537D" w:rsidP="00677807">
      <w:pPr>
        <w:pStyle w:val="NoSpacing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u w:val="single"/>
          <w:lang w:val="sr-Cyrl-CS"/>
        </w:rPr>
        <w:t>TEMATSKI DIO</w:t>
      </w:r>
    </w:p>
    <w:p w:rsidR="0060537D" w:rsidRPr="00890850" w:rsidRDefault="0060537D" w:rsidP="00677807">
      <w:pPr>
        <w:jc w:val="center"/>
        <w:outlineLvl w:val="0"/>
        <w:rPr>
          <w:b/>
          <w:lang w:val="sr-Cyrl-CS"/>
        </w:rPr>
      </w:pPr>
    </w:p>
    <w:p w:rsidR="0060537D" w:rsidRPr="00890850" w:rsidRDefault="0060537D" w:rsidP="00677807">
      <w:pPr>
        <w:pStyle w:val="ListParagraph"/>
        <w:numPr>
          <w:ilvl w:val="0"/>
          <w:numId w:val="20"/>
        </w:numPr>
        <w:jc w:val="both"/>
        <w:outlineLvl w:val="0"/>
        <w:rPr>
          <w:b/>
          <w:lang w:val="sr-Cyrl-CS" w:eastAsia="sr-Latn-CS"/>
        </w:rPr>
      </w:pPr>
      <w:r w:rsidRPr="00890850">
        <w:rPr>
          <w:b/>
          <w:lang w:val="ru-RU"/>
        </w:rPr>
        <w:t>Informacija o dugu Republike Srpske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890850" w:rsidRDefault="0060537D" w:rsidP="00677807">
      <w:pPr>
        <w:pStyle w:val="ListParagraph"/>
        <w:numPr>
          <w:ilvl w:val="0"/>
          <w:numId w:val="20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>Strategija Republike Srpske za sajber bezbjednost Republike Srpske 2017-2020. godina</w:t>
      </w:r>
    </w:p>
    <w:p w:rsidR="0060537D" w:rsidRPr="00890850" w:rsidRDefault="0060537D" w:rsidP="00677807">
      <w:pPr>
        <w:pStyle w:val="ListParagraph"/>
        <w:jc w:val="both"/>
        <w:rPr>
          <w:lang w:val="sr-Cyrl-CS"/>
        </w:rPr>
      </w:pPr>
      <w:r w:rsidRPr="00890850">
        <w:rPr>
          <w:i/>
          <w:lang w:val="sr-Cyrl-CS"/>
        </w:rPr>
        <w:t>Obrađivač</w:t>
      </w:r>
      <w:r w:rsidRPr="00890850">
        <w:rPr>
          <w:lang w:val="sr-Cyrl-CS"/>
        </w:rPr>
        <w:t xml:space="preserve">: </w:t>
      </w:r>
      <w:r w:rsidRPr="00890850">
        <w:rPr>
          <w:lang w:val="sr-Latn-BA"/>
        </w:rPr>
        <w:t>Ministarstvo</w:t>
      </w:r>
      <w:r w:rsidRPr="00890850">
        <w:rPr>
          <w:lang w:val="sr-Cyrl-CS"/>
        </w:rPr>
        <w:t xml:space="preserve"> unutrašnjih poslova</w:t>
      </w:r>
    </w:p>
    <w:p w:rsidR="0060537D" w:rsidRPr="00890850" w:rsidRDefault="0060537D" w:rsidP="00677807">
      <w:pPr>
        <w:pStyle w:val="ListParagraph"/>
        <w:numPr>
          <w:ilvl w:val="0"/>
          <w:numId w:val="20"/>
        </w:numPr>
        <w:jc w:val="both"/>
        <w:rPr>
          <w:b/>
          <w:lang w:val="sr-Cyrl-BA"/>
        </w:rPr>
      </w:pPr>
      <w:r w:rsidRPr="00890850">
        <w:rPr>
          <w:b/>
          <w:lang w:val="sr-Cyrl-BA"/>
        </w:rPr>
        <w:t>Izvještaj o realizaciji Strategije razvoja turizma Republike Srpske za period 2011-2020. godina za 2016. godinu</w:t>
      </w:r>
    </w:p>
    <w:p w:rsidR="0060537D" w:rsidRPr="00890850" w:rsidRDefault="0060537D" w:rsidP="00677807">
      <w:pPr>
        <w:pStyle w:val="ListParagraph"/>
        <w:jc w:val="both"/>
        <w:rPr>
          <w:b/>
          <w:lang w:val="sr-Cyrl-BA"/>
        </w:rPr>
      </w:pPr>
      <w:r w:rsidRPr="00890850">
        <w:rPr>
          <w:i/>
          <w:lang w:val="sr-Cyrl-CS"/>
        </w:rPr>
        <w:t>Obrađivač</w:t>
      </w:r>
      <w:r w:rsidRPr="00890850">
        <w:rPr>
          <w:lang w:val="sr-Cyrl-CS"/>
        </w:rPr>
        <w:t xml:space="preserve">: </w:t>
      </w:r>
      <w:r w:rsidRPr="00890850">
        <w:rPr>
          <w:lang w:val="sr-Latn-BA"/>
        </w:rPr>
        <w:t>Ministarstvo</w:t>
      </w:r>
      <w:r w:rsidRPr="00890850">
        <w:rPr>
          <w:lang w:val="sr-Cyrl-CS"/>
        </w:rPr>
        <w:t xml:space="preserve"> trgovine i turizma</w:t>
      </w:r>
    </w:p>
    <w:p w:rsidR="0060537D" w:rsidRPr="00890850" w:rsidRDefault="0060537D" w:rsidP="00677807">
      <w:pPr>
        <w:pStyle w:val="ListParagraph"/>
        <w:numPr>
          <w:ilvl w:val="0"/>
          <w:numId w:val="20"/>
        </w:numPr>
        <w:jc w:val="both"/>
        <w:rPr>
          <w:b/>
          <w:lang w:val="sr-Cyrl-CS"/>
        </w:rPr>
      </w:pPr>
      <w:r w:rsidRPr="00890850">
        <w:rPr>
          <w:b/>
          <w:lang w:val="sr-Cyrl-BA"/>
        </w:rPr>
        <w:t>Konsolidovani izvještaj o izvršenju budžeta Republike Srpske za period 01.01-30.06.2017. godine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890850" w:rsidRDefault="0060537D" w:rsidP="00677807">
      <w:pPr>
        <w:pStyle w:val="ListParagraph"/>
        <w:numPr>
          <w:ilvl w:val="0"/>
          <w:numId w:val="20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>Izvještaj o radu MUP RS za prvo polugodište 201</w:t>
      </w:r>
      <w:r w:rsidRPr="00890850">
        <w:rPr>
          <w:b/>
          <w:lang w:val="sr-Cyrl-BA"/>
        </w:rPr>
        <w:t>7</w:t>
      </w:r>
      <w:r w:rsidRPr="00890850">
        <w:rPr>
          <w:b/>
          <w:lang w:val="sr-Cyrl-CS"/>
        </w:rPr>
        <w:t>. godine</w:t>
      </w:r>
    </w:p>
    <w:p w:rsidR="0060537D" w:rsidRPr="00890850" w:rsidRDefault="0060537D" w:rsidP="00677807">
      <w:pPr>
        <w:pStyle w:val="ListParagraph"/>
        <w:jc w:val="both"/>
        <w:rPr>
          <w:bCs/>
          <w:lang w:val="sr-Cyrl-CS"/>
        </w:rPr>
      </w:pPr>
      <w:r w:rsidRPr="00890850">
        <w:rPr>
          <w:i/>
          <w:lang w:val="sr-Cyrl-CS"/>
        </w:rPr>
        <w:t>Obrađivač</w:t>
      </w:r>
      <w:r w:rsidRPr="00890850">
        <w:rPr>
          <w:lang w:val="sr-Cyrl-CS"/>
        </w:rPr>
        <w:t>: Ministarstvo unutrašnjih poslova</w:t>
      </w:r>
    </w:p>
    <w:p w:rsidR="0060537D" w:rsidRPr="00890850" w:rsidRDefault="0060537D" w:rsidP="00677807">
      <w:pPr>
        <w:pStyle w:val="ListParagraph"/>
        <w:numPr>
          <w:ilvl w:val="0"/>
          <w:numId w:val="20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>Izvještaj o analizi i planu aktivnosti po pitanju traženja nestalih, istraživanju i procesuiranju ratnih zločina</w:t>
      </w:r>
    </w:p>
    <w:p w:rsidR="0060537D" w:rsidRPr="00890850" w:rsidRDefault="0060537D" w:rsidP="00677807">
      <w:pPr>
        <w:pStyle w:val="ListParagraph"/>
        <w:jc w:val="both"/>
        <w:rPr>
          <w:lang w:val="bs-Cyrl-BA"/>
        </w:rPr>
      </w:pPr>
      <w:r w:rsidRPr="00890850">
        <w:rPr>
          <w:i/>
          <w:lang w:val="bs-Cyrl-BA"/>
        </w:rPr>
        <w:t>Obrađivač</w:t>
      </w:r>
      <w:r w:rsidRPr="00890850">
        <w:rPr>
          <w:lang w:val="bs-Cyrl-BA"/>
        </w:rPr>
        <w:t xml:space="preserve">: Ministarstvo pravde </w:t>
      </w:r>
      <w:r w:rsidRPr="00890850">
        <w:rPr>
          <w:lang w:val="sr-Cyrl-CS"/>
        </w:rPr>
        <w:t xml:space="preserve">- </w:t>
      </w:r>
      <w:r w:rsidRPr="00890850">
        <w:rPr>
          <w:lang w:val="bs-Cyrl-BA"/>
        </w:rPr>
        <w:t xml:space="preserve">Republički centar za istraživanje rata, ratnih zločina i traženje nestalih lica </w:t>
      </w:r>
    </w:p>
    <w:p w:rsidR="0060537D" w:rsidRPr="00890850" w:rsidRDefault="0060537D" w:rsidP="00677807">
      <w:pPr>
        <w:pStyle w:val="ListParagraph"/>
        <w:numPr>
          <w:ilvl w:val="0"/>
          <w:numId w:val="20"/>
        </w:numPr>
        <w:jc w:val="both"/>
        <w:rPr>
          <w:b/>
          <w:lang w:val="sr-Cyrl-CS"/>
        </w:rPr>
      </w:pPr>
      <w:r w:rsidRPr="00890850">
        <w:rPr>
          <w:b/>
          <w:lang w:val="bs-Cyrl-BA"/>
        </w:rPr>
        <w:t>Izvještaj o saradnji sa Međunarodnim sudom za ratne zločine počinjene na području bivše Jugoslavije sa sjedištem u Hagu</w:t>
      </w:r>
    </w:p>
    <w:p w:rsidR="0060537D" w:rsidRPr="00890850" w:rsidRDefault="0060537D" w:rsidP="00677807">
      <w:pPr>
        <w:pStyle w:val="ListParagraph"/>
        <w:jc w:val="both"/>
        <w:rPr>
          <w:lang w:val="bs-Cyrl-BA"/>
        </w:rPr>
      </w:pPr>
      <w:r w:rsidRPr="00890850">
        <w:rPr>
          <w:i/>
          <w:lang w:val="bs-Cyrl-BA"/>
        </w:rPr>
        <w:t>Obrađivač</w:t>
      </w:r>
      <w:r w:rsidRPr="00890850">
        <w:rPr>
          <w:lang w:val="bs-Cyrl-BA"/>
        </w:rPr>
        <w:t xml:space="preserve">: Ministarstvo pravde </w:t>
      </w:r>
      <w:r w:rsidRPr="00890850">
        <w:rPr>
          <w:lang w:val="sr-Cyrl-CS"/>
        </w:rPr>
        <w:t xml:space="preserve">- </w:t>
      </w:r>
      <w:r w:rsidRPr="00890850">
        <w:rPr>
          <w:lang w:val="bs-Cyrl-BA"/>
        </w:rPr>
        <w:t xml:space="preserve">Republički centar za istraživanje rata, ratnih zločina i traženje nestalih lica </w:t>
      </w:r>
    </w:p>
    <w:p w:rsidR="0060537D" w:rsidRPr="00890850" w:rsidRDefault="0060537D" w:rsidP="00677807">
      <w:pPr>
        <w:pStyle w:val="ListParagraph"/>
        <w:numPr>
          <w:ilvl w:val="0"/>
          <w:numId w:val="20"/>
        </w:numPr>
        <w:jc w:val="both"/>
        <w:rPr>
          <w:b/>
          <w:lang w:val="bs-Cyrl-BA"/>
        </w:rPr>
      </w:pPr>
      <w:r w:rsidRPr="00890850">
        <w:rPr>
          <w:b/>
          <w:lang w:val="bs-Cyrl-BA"/>
        </w:rPr>
        <w:t>Izvještaj Glavne službe za reviziju javnog sektora u Republici Srpskoj o kontroli rada Fonda za penzijsko i invalidsko osiguranje za period 01.01 – 31.12.2016. godine</w:t>
      </w:r>
    </w:p>
    <w:p w:rsidR="0060537D" w:rsidRPr="00890850" w:rsidRDefault="0060537D" w:rsidP="00677807">
      <w:pPr>
        <w:pStyle w:val="ListParagraph"/>
        <w:jc w:val="both"/>
        <w:rPr>
          <w:lang w:val="sr-Cyrl-CS"/>
        </w:rPr>
      </w:pPr>
      <w:r w:rsidRPr="00890850">
        <w:rPr>
          <w:i/>
          <w:lang w:val="bs-Cyrl-BA"/>
        </w:rPr>
        <w:t>Obrađivač</w:t>
      </w:r>
      <w:r w:rsidRPr="00890850">
        <w:rPr>
          <w:lang w:val="bs-Cyrl-BA"/>
        </w:rPr>
        <w:t>: Glavna služba za reviziju javnog sektora Republike Srpske</w:t>
      </w:r>
      <w:r>
        <w:rPr>
          <w:lang w:val="bs-Cyrl-BA"/>
        </w:rPr>
        <w:t xml:space="preserve"> </w:t>
      </w:r>
    </w:p>
    <w:p w:rsidR="0060537D" w:rsidRPr="00890850" w:rsidRDefault="0060537D" w:rsidP="00677807">
      <w:pPr>
        <w:pStyle w:val="ListParagraph"/>
        <w:numPr>
          <w:ilvl w:val="0"/>
          <w:numId w:val="20"/>
        </w:numPr>
        <w:jc w:val="both"/>
        <w:rPr>
          <w:b/>
          <w:lang w:val="bs-Cyrl-BA"/>
        </w:rPr>
      </w:pPr>
      <w:r w:rsidRPr="00890850">
        <w:rPr>
          <w:b/>
          <w:lang w:val="bs-Cyrl-BA"/>
        </w:rPr>
        <w:t xml:space="preserve">Izvještaj o radu Komisije za koncesije za 2016. godinu </w:t>
      </w:r>
    </w:p>
    <w:p w:rsidR="0060537D" w:rsidRPr="00890850" w:rsidRDefault="0060537D" w:rsidP="00677807">
      <w:pPr>
        <w:pStyle w:val="ListParagraph"/>
        <w:jc w:val="both"/>
        <w:rPr>
          <w:b/>
          <w:lang w:val="bs-Cyrl-BA"/>
        </w:rPr>
      </w:pPr>
      <w:r w:rsidRPr="00890850">
        <w:rPr>
          <w:i/>
          <w:lang w:val="bs-Cyrl-BA"/>
        </w:rPr>
        <w:t>Obrađivač</w:t>
      </w:r>
      <w:r w:rsidRPr="00890850">
        <w:rPr>
          <w:lang w:val="bs-Cyrl-BA"/>
        </w:rPr>
        <w:t>: Komisija za koncesije</w:t>
      </w:r>
    </w:p>
    <w:p w:rsidR="0060537D" w:rsidRPr="00890850" w:rsidRDefault="0060537D" w:rsidP="00677807">
      <w:pPr>
        <w:pStyle w:val="ListParagraph"/>
        <w:numPr>
          <w:ilvl w:val="0"/>
          <w:numId w:val="20"/>
        </w:numPr>
        <w:jc w:val="both"/>
        <w:rPr>
          <w:lang w:val="bs-Cyrl-BA"/>
        </w:rPr>
      </w:pPr>
      <w:r w:rsidRPr="00890850">
        <w:rPr>
          <w:b/>
          <w:lang w:val="sr-Cyrl-BA"/>
        </w:rPr>
        <w:t>Godišnji izvještaj Visokog sudskog i tužilačkog savjeta Bosne i Hercegovine za 2016. godinu</w:t>
      </w:r>
    </w:p>
    <w:p w:rsidR="0060537D" w:rsidRPr="00890850" w:rsidRDefault="0060537D" w:rsidP="00677807">
      <w:pPr>
        <w:pStyle w:val="ListParagraph"/>
        <w:jc w:val="both"/>
        <w:rPr>
          <w:b/>
          <w:lang w:val="sr-Cyrl-BA"/>
        </w:rPr>
      </w:pPr>
      <w:r w:rsidRPr="00890850">
        <w:rPr>
          <w:i/>
          <w:lang w:val="bs-Cyrl-BA"/>
        </w:rPr>
        <w:t>Obrađivač</w:t>
      </w:r>
      <w:r w:rsidRPr="00890850">
        <w:rPr>
          <w:lang w:val="bs-Cyrl-BA"/>
        </w:rPr>
        <w:t xml:space="preserve">: </w:t>
      </w:r>
      <w:r w:rsidRPr="00890850">
        <w:rPr>
          <w:lang w:val="sr-Cyrl-BA"/>
        </w:rPr>
        <w:t>Visoki sudski i tužilački savjet Bosne i Hercegovine</w:t>
      </w:r>
    </w:p>
    <w:p w:rsidR="0060537D" w:rsidRPr="00890850" w:rsidRDefault="0060537D" w:rsidP="00677807">
      <w:pPr>
        <w:pStyle w:val="ListParagraph"/>
        <w:numPr>
          <w:ilvl w:val="0"/>
          <w:numId w:val="20"/>
        </w:numPr>
        <w:jc w:val="both"/>
        <w:rPr>
          <w:lang w:val="bs-Cyrl-BA"/>
        </w:rPr>
      </w:pPr>
      <w:r w:rsidRPr="00890850">
        <w:rPr>
          <w:b/>
          <w:lang w:val="bs-Cyrl-BA"/>
        </w:rPr>
        <w:t xml:space="preserve">Izvještaj o radu Pravobranilaštva Republike Srpske za 2016. godinu </w:t>
      </w:r>
      <w:r w:rsidRPr="00890850">
        <w:rPr>
          <w:i/>
          <w:lang w:val="bs-Cyrl-BA"/>
        </w:rPr>
        <w:t>Obrađivač</w:t>
      </w:r>
      <w:r w:rsidRPr="00890850">
        <w:rPr>
          <w:lang w:val="bs-Cyrl-BA"/>
        </w:rPr>
        <w:t>: Pravobranilaštvo Republike Srpske</w:t>
      </w:r>
    </w:p>
    <w:p w:rsidR="0060537D" w:rsidRPr="00890850" w:rsidRDefault="0060537D" w:rsidP="00677807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bs-Cyrl-BA"/>
        </w:rPr>
        <w:t>I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zvještaj Radio-televizije Republike Srpske o poslovanju za 2016. godinu i Plan rada za 2017. godinu 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BA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BA"/>
        </w:rPr>
        <w:t>: JP Radio-televizija Republike Srpske</w:t>
      </w:r>
    </w:p>
    <w:p w:rsidR="0060537D" w:rsidRPr="00890850" w:rsidRDefault="0060537D" w:rsidP="00677807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Izvještaj Glavne službe za reviziju javnog sektora Republike Srpske o reviziji Konsolidovanog izvještaja Vlade Republike Srpske i reviziji finansijskih izvještaja budžetskih korisnika Republike Srpske za 2016. godinu, a revidiranih u 2017. godini i Izvještaj glavnog revizora o radu i poslovanju Glavne službe za reviziju javnog sektora Republike Srpske za 2016. godinu 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BA"/>
        </w:rPr>
        <w:lastRenderedPageBreak/>
        <w:t>Obrađivač</w:t>
      </w:r>
      <w:r w:rsidRPr="00890850">
        <w:rPr>
          <w:rFonts w:ascii="Times New Roman" w:hAnsi="Times New Roman"/>
          <w:sz w:val="24"/>
          <w:szCs w:val="24"/>
          <w:lang w:val="sr-Cyrl-BA"/>
        </w:rPr>
        <w:t>: Glavna služba za reviziju javnog sektora Republike Srpske</w:t>
      </w:r>
    </w:p>
    <w:p w:rsidR="0060537D" w:rsidRPr="00890850" w:rsidRDefault="0060537D" w:rsidP="00677807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Godišnji izvještaj Republičke komisije za utvrđivanje sukoba interesa u organima vlasti Republike Srpske i Komisije za žalbe za 2016. godinu 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BA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BA"/>
        </w:rPr>
        <w:t>: Komisija za utvrđivanje sukoba interesa u organima vlasti Republike Srpske i Komisija za žalbe</w:t>
      </w:r>
    </w:p>
    <w:p w:rsidR="0060537D" w:rsidRPr="00890850" w:rsidRDefault="0060537D" w:rsidP="00677807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Izvještaj o radu Regulatorne komisije za energetiku Republike Srpske za 2016. godinu 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BA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BA"/>
        </w:rPr>
        <w:t>: Regulatorna komisija za energetiku Republike Srpske</w:t>
      </w:r>
    </w:p>
    <w:p w:rsidR="0060537D" w:rsidRPr="00890850" w:rsidRDefault="0060537D" w:rsidP="00677807">
      <w:pPr>
        <w:outlineLvl w:val="0"/>
        <w:rPr>
          <w:b/>
          <w:lang w:val="sr-Cyrl-BA"/>
        </w:rPr>
      </w:pPr>
    </w:p>
    <w:p w:rsidR="0060537D" w:rsidRPr="00890850" w:rsidRDefault="0060537D" w:rsidP="00677807">
      <w:pPr>
        <w:jc w:val="center"/>
        <w:outlineLvl w:val="0"/>
        <w:rPr>
          <w:b/>
          <w:lang w:val="sr-Cyrl-CS"/>
        </w:rPr>
      </w:pPr>
      <w:r w:rsidRPr="00890850">
        <w:rPr>
          <w:b/>
        </w:rPr>
        <w:t>IV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 xml:space="preserve">KVARTAL </w:t>
      </w:r>
    </w:p>
    <w:p w:rsidR="0060537D" w:rsidRPr="00890850" w:rsidRDefault="0060537D" w:rsidP="00677807">
      <w:pPr>
        <w:jc w:val="center"/>
        <w:outlineLvl w:val="0"/>
        <w:rPr>
          <w:b/>
          <w:lang w:val="sr-Cyrl-CS"/>
        </w:rPr>
      </w:pPr>
    </w:p>
    <w:p w:rsidR="0060537D" w:rsidRPr="00890850" w:rsidRDefault="0060537D" w:rsidP="00677807">
      <w:pPr>
        <w:outlineLvl w:val="0"/>
        <w:rPr>
          <w:b/>
          <w:u w:val="single"/>
          <w:lang w:val="sr-Cyrl-CS"/>
        </w:rPr>
      </w:pPr>
      <w:r w:rsidRPr="00890850">
        <w:rPr>
          <w:b/>
          <w:u w:val="single"/>
          <w:lang w:val="sr-Cyrl-CS"/>
        </w:rPr>
        <w:t>ZAKONODAVNI DIO</w:t>
      </w:r>
    </w:p>
    <w:p w:rsidR="0060537D" w:rsidRPr="00890850" w:rsidRDefault="0060537D" w:rsidP="00677807">
      <w:pPr>
        <w:outlineLvl w:val="0"/>
        <w:rPr>
          <w:b/>
          <w:lang w:val="sr-Cyrl-RS"/>
        </w:rPr>
      </w:pPr>
    </w:p>
    <w:p w:rsidR="0060537D" w:rsidRPr="00FB3FC3" w:rsidRDefault="0060537D" w:rsidP="00677807">
      <w:pPr>
        <w:pStyle w:val="ListParagraph"/>
        <w:numPr>
          <w:ilvl w:val="0"/>
          <w:numId w:val="25"/>
        </w:numPr>
        <w:jc w:val="both"/>
        <w:rPr>
          <w:b/>
          <w:lang w:val="sr-Cyrl-BA"/>
        </w:rPr>
      </w:pPr>
      <w:r w:rsidRPr="00FB3FC3">
        <w:rPr>
          <w:b/>
          <w:lang w:val="sr-Cyrl-CS"/>
        </w:rPr>
        <w:t>Zakon</w:t>
      </w:r>
      <w:r w:rsidRPr="00FB3FC3">
        <w:rPr>
          <w:b/>
          <w:lang w:val="sr-Cyrl-BA"/>
        </w:rPr>
        <w:t xml:space="preserve"> o kulturi </w:t>
      </w:r>
    </w:p>
    <w:p w:rsidR="0060537D" w:rsidRPr="00FB3FC3" w:rsidRDefault="0060537D" w:rsidP="00677807">
      <w:pPr>
        <w:pStyle w:val="ListParagraph"/>
        <w:jc w:val="both"/>
        <w:rPr>
          <w:b/>
          <w:lang w:val="ru-RU"/>
        </w:rPr>
      </w:pPr>
      <w:r w:rsidRPr="00FB3FC3">
        <w:rPr>
          <w:i/>
          <w:lang w:val="sr-Cyrl-CS"/>
        </w:rPr>
        <w:t>Obrađivač</w:t>
      </w:r>
      <w:r w:rsidRPr="00FB3FC3">
        <w:rPr>
          <w:lang w:val="sr-Cyrl-CS"/>
        </w:rPr>
        <w:t xml:space="preserve">: </w:t>
      </w:r>
      <w:r w:rsidRPr="00FB3FC3">
        <w:rPr>
          <w:lang w:val="sr-Latn-BA"/>
        </w:rPr>
        <w:t>Ministarstvo</w:t>
      </w:r>
      <w:r w:rsidRPr="00FB3FC3">
        <w:rPr>
          <w:lang w:val="sr-Cyrl-CS"/>
        </w:rPr>
        <w:t xml:space="preserve"> prosvjete i kulture</w:t>
      </w:r>
    </w:p>
    <w:p w:rsidR="0060537D" w:rsidRPr="0060537D" w:rsidRDefault="0060537D" w:rsidP="00677807">
      <w:pPr>
        <w:pStyle w:val="ListParagraph"/>
        <w:numPr>
          <w:ilvl w:val="0"/>
          <w:numId w:val="25"/>
        </w:numPr>
        <w:jc w:val="both"/>
        <w:rPr>
          <w:b/>
          <w:lang w:val="pl-PL"/>
        </w:rPr>
      </w:pPr>
      <w:r w:rsidRPr="00FB3FC3">
        <w:rPr>
          <w:b/>
          <w:lang w:val="sr-Cyrl-CS"/>
        </w:rPr>
        <w:t>Zakon</w:t>
      </w:r>
      <w:r w:rsidRPr="00FB3FC3">
        <w:rPr>
          <w:b/>
          <w:lang w:val="sr-Cyrl-BA"/>
        </w:rPr>
        <w:t xml:space="preserve"> o </w:t>
      </w:r>
      <w:r w:rsidRPr="00FB3FC3">
        <w:rPr>
          <w:b/>
          <w:lang w:val="sr-Cyrl-CS"/>
        </w:rPr>
        <w:t>izmjenama i dopunama Zakona o izdavačkoj djelatnosti</w:t>
      </w:r>
      <w:r w:rsidRPr="00FB3FC3">
        <w:rPr>
          <w:b/>
          <w:lang w:val="sr-Cyrl-BA"/>
        </w:rPr>
        <w:t xml:space="preserve"> 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prosvjete i kulture</w:t>
      </w:r>
    </w:p>
    <w:p w:rsidR="0060537D" w:rsidRPr="00890850" w:rsidRDefault="0060537D" w:rsidP="00677807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 o izmjenama i dopunama Zakona o genetički modifikovanim organizmima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0537D" w:rsidRPr="00FB3FC3" w:rsidRDefault="0060537D" w:rsidP="00677807">
      <w:pPr>
        <w:pStyle w:val="ListParagraph"/>
        <w:numPr>
          <w:ilvl w:val="0"/>
          <w:numId w:val="25"/>
        </w:numPr>
        <w:tabs>
          <w:tab w:val="left" w:pos="284"/>
        </w:tabs>
        <w:jc w:val="both"/>
        <w:rPr>
          <w:b/>
          <w:lang w:val="sr-Cyrl-RS"/>
        </w:rPr>
      </w:pPr>
      <w:r w:rsidRPr="00FB3FC3">
        <w:rPr>
          <w:b/>
          <w:lang w:val="sr-Cyrl-CS"/>
        </w:rPr>
        <w:t>Zakon</w:t>
      </w:r>
      <w:r w:rsidRPr="00FB3FC3">
        <w:rPr>
          <w:b/>
          <w:lang w:val="sr-Cyrl-RS"/>
        </w:rPr>
        <w:t xml:space="preserve"> o izmjenama i dopunama Zakona o poljoprivredi Republike Srpske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R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0537D" w:rsidRPr="0060537D" w:rsidRDefault="0060537D" w:rsidP="00677807">
      <w:pPr>
        <w:pStyle w:val="ListParagraph"/>
        <w:numPr>
          <w:ilvl w:val="0"/>
          <w:numId w:val="25"/>
        </w:numPr>
        <w:jc w:val="both"/>
        <w:rPr>
          <w:b/>
          <w:lang w:val="sr-Cyrl-RS"/>
        </w:rPr>
      </w:pPr>
      <w:r w:rsidRPr="00FB3FC3">
        <w:rPr>
          <w:b/>
          <w:lang w:val="sr-Cyrl-CS"/>
        </w:rPr>
        <w:t>Zakon</w:t>
      </w:r>
      <w:r w:rsidRPr="00FB3FC3">
        <w:rPr>
          <w:b/>
          <w:lang w:val="sr-Cyrl-BA"/>
        </w:rPr>
        <w:t xml:space="preserve"> o zdravstvenoj dokumentaciji i evidencijama u oblasti zdravstva</w:t>
      </w:r>
    </w:p>
    <w:p w:rsidR="0060537D" w:rsidRPr="0060537D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R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zdravlja i socijalne zaštite</w:t>
      </w:r>
    </w:p>
    <w:p w:rsidR="0060537D" w:rsidRPr="00FB3FC3" w:rsidRDefault="0060537D" w:rsidP="00677807">
      <w:pPr>
        <w:pStyle w:val="ListParagraph"/>
        <w:numPr>
          <w:ilvl w:val="0"/>
          <w:numId w:val="25"/>
        </w:numPr>
        <w:ind w:right="510"/>
        <w:jc w:val="both"/>
        <w:rPr>
          <w:b/>
          <w:lang w:val="sr-Cyrl-CS"/>
        </w:rPr>
      </w:pPr>
      <w:r w:rsidRPr="00FB3FC3">
        <w:rPr>
          <w:b/>
          <w:lang w:val="sr-Cyrl-CS"/>
        </w:rPr>
        <w:t>Zakon o doprinosima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FB3FC3" w:rsidRDefault="0060537D" w:rsidP="00677807">
      <w:pPr>
        <w:pStyle w:val="ListParagraph"/>
        <w:numPr>
          <w:ilvl w:val="0"/>
          <w:numId w:val="25"/>
        </w:numPr>
        <w:ind w:right="510"/>
        <w:jc w:val="both"/>
        <w:rPr>
          <w:b/>
          <w:lang w:val="sr-Cyrl-CS"/>
        </w:rPr>
      </w:pPr>
      <w:r w:rsidRPr="00FB3FC3">
        <w:rPr>
          <w:b/>
          <w:lang w:val="sr-Cyrl-CS"/>
        </w:rPr>
        <w:t>Zakon o izmjenama i dopunama Zakona o Penzijskom rezervnom fondu Republike Srpske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FB3FC3" w:rsidRDefault="0060537D" w:rsidP="00677807">
      <w:pPr>
        <w:pStyle w:val="ListParagraph"/>
        <w:numPr>
          <w:ilvl w:val="0"/>
          <w:numId w:val="25"/>
        </w:numPr>
        <w:ind w:right="510"/>
        <w:jc w:val="both"/>
        <w:rPr>
          <w:b/>
          <w:lang w:val="sr-Cyrl-CS"/>
        </w:rPr>
      </w:pPr>
      <w:r w:rsidRPr="00FB3FC3">
        <w:rPr>
          <w:b/>
          <w:lang w:val="sr-Cyrl-CS"/>
        </w:rPr>
        <w:t>Zakon o izmjenama i dopunama Zakona o unutrašnjem platnom prometu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890850" w:rsidRDefault="0060537D" w:rsidP="00677807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 o nafti i derivatima nafte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industrije, energetike i rudarstva</w:t>
      </w:r>
    </w:p>
    <w:p w:rsidR="0060537D" w:rsidRPr="00890850" w:rsidRDefault="0060537D" w:rsidP="00677807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890850">
        <w:rPr>
          <w:rFonts w:ascii="Times New Roman" w:hAnsi="Times New Roman"/>
          <w:b/>
          <w:sz w:val="24"/>
          <w:szCs w:val="24"/>
          <w:lang w:val="bs-Latn-BA"/>
        </w:rPr>
        <w:t xml:space="preserve">izmjenama 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i dopunama </w:t>
      </w:r>
      <w:r w:rsidRPr="00890850">
        <w:rPr>
          <w:rFonts w:ascii="Times New Roman" w:hAnsi="Times New Roman"/>
          <w:b/>
          <w:sz w:val="24"/>
          <w:szCs w:val="24"/>
          <w:lang w:val="bs-Latn-BA"/>
        </w:rPr>
        <w:t>Zakona o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zaštiti zdravlja bilja u Republici Srpskoj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0537D" w:rsidRPr="00FB3FC3" w:rsidRDefault="0060537D" w:rsidP="00677807">
      <w:pPr>
        <w:pStyle w:val="ListParagraph"/>
        <w:numPr>
          <w:ilvl w:val="0"/>
          <w:numId w:val="25"/>
        </w:numPr>
        <w:jc w:val="both"/>
        <w:outlineLvl w:val="0"/>
        <w:rPr>
          <w:b/>
          <w:lang w:val="sr-Cyrl-CS"/>
        </w:rPr>
      </w:pPr>
      <w:r w:rsidRPr="00FB3FC3">
        <w:rPr>
          <w:b/>
          <w:lang w:val="sr-Cyrl-CS"/>
        </w:rPr>
        <w:t xml:space="preserve">Zakon o </w:t>
      </w:r>
      <w:r w:rsidRPr="00FB3FC3">
        <w:rPr>
          <w:b/>
          <w:lang w:val="bs-Latn-BA"/>
        </w:rPr>
        <w:t xml:space="preserve">izmjenama </w:t>
      </w:r>
      <w:r w:rsidRPr="00FB3FC3">
        <w:rPr>
          <w:b/>
          <w:lang w:val="sr-Cyrl-BA"/>
        </w:rPr>
        <w:t xml:space="preserve">i dopunama </w:t>
      </w:r>
      <w:r w:rsidRPr="00FB3FC3">
        <w:rPr>
          <w:b/>
          <w:lang w:val="bs-Latn-BA"/>
        </w:rPr>
        <w:t>Zakona o</w:t>
      </w:r>
      <w:r w:rsidRPr="00FB3FC3">
        <w:rPr>
          <w:b/>
          <w:lang w:val="sr-Cyrl-BA"/>
        </w:rPr>
        <w:t xml:space="preserve"> građevinskim proizvodima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 </w:t>
      </w:r>
    </w:p>
    <w:p w:rsidR="0060537D" w:rsidRPr="00FB3FC3" w:rsidRDefault="0060537D" w:rsidP="00677807">
      <w:pPr>
        <w:pStyle w:val="ListParagraph"/>
        <w:numPr>
          <w:ilvl w:val="0"/>
          <w:numId w:val="25"/>
        </w:numPr>
        <w:jc w:val="both"/>
        <w:outlineLvl w:val="0"/>
        <w:rPr>
          <w:b/>
          <w:lang w:val="sr-Cyrl-CS"/>
        </w:rPr>
      </w:pPr>
      <w:r w:rsidRPr="00FB3FC3">
        <w:rPr>
          <w:b/>
          <w:lang w:val="sr-Cyrl-CS"/>
        </w:rPr>
        <w:t xml:space="preserve">Zakon o </w:t>
      </w:r>
      <w:r w:rsidRPr="00FB3FC3">
        <w:rPr>
          <w:b/>
          <w:lang w:val="bs-Latn-BA"/>
        </w:rPr>
        <w:t xml:space="preserve">izmjenama </w:t>
      </w:r>
      <w:r w:rsidRPr="00FB3FC3">
        <w:rPr>
          <w:b/>
          <w:lang w:val="sr-Cyrl-BA"/>
        </w:rPr>
        <w:t xml:space="preserve">i dopunama </w:t>
      </w:r>
      <w:r w:rsidRPr="00FB3FC3">
        <w:rPr>
          <w:b/>
          <w:lang w:val="bs-Latn-BA"/>
        </w:rPr>
        <w:t>Zakona o</w:t>
      </w:r>
      <w:r w:rsidRPr="00FB3FC3">
        <w:rPr>
          <w:b/>
          <w:lang w:val="sr-Cyrl-BA"/>
        </w:rPr>
        <w:t xml:space="preserve"> uređenju prostora i građenju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 </w:t>
      </w:r>
    </w:p>
    <w:p w:rsidR="0060537D" w:rsidRPr="00FB3FC3" w:rsidRDefault="0060537D" w:rsidP="00677807">
      <w:pPr>
        <w:pStyle w:val="ListParagraph"/>
        <w:numPr>
          <w:ilvl w:val="0"/>
          <w:numId w:val="25"/>
        </w:numPr>
        <w:jc w:val="both"/>
        <w:outlineLvl w:val="0"/>
        <w:rPr>
          <w:b/>
          <w:lang w:val="sr-Cyrl-CS"/>
        </w:rPr>
      </w:pPr>
      <w:r w:rsidRPr="00FB3FC3">
        <w:rPr>
          <w:b/>
          <w:lang w:val="sr-Cyrl-CS"/>
        </w:rPr>
        <w:t xml:space="preserve">Zakon o </w:t>
      </w:r>
      <w:r w:rsidRPr="00FB3FC3">
        <w:rPr>
          <w:b/>
          <w:lang w:val="bs-Latn-BA"/>
        </w:rPr>
        <w:t xml:space="preserve">izmjenama </w:t>
      </w:r>
      <w:r w:rsidRPr="00FB3FC3">
        <w:rPr>
          <w:b/>
          <w:lang w:val="sr-Cyrl-BA"/>
        </w:rPr>
        <w:t xml:space="preserve">i dopunama </w:t>
      </w:r>
      <w:r w:rsidRPr="00FB3FC3">
        <w:rPr>
          <w:b/>
          <w:lang w:val="bs-Latn-BA"/>
        </w:rPr>
        <w:t>Zakona o</w:t>
      </w:r>
      <w:r w:rsidRPr="00FB3FC3">
        <w:rPr>
          <w:b/>
          <w:lang w:val="sr-Cyrl-BA"/>
        </w:rPr>
        <w:t xml:space="preserve"> upravljanju otpadom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 </w:t>
      </w:r>
    </w:p>
    <w:p w:rsidR="0060537D" w:rsidRPr="00FB3FC3" w:rsidRDefault="0060537D" w:rsidP="00677807">
      <w:pPr>
        <w:pStyle w:val="ListParagraph"/>
        <w:numPr>
          <w:ilvl w:val="0"/>
          <w:numId w:val="25"/>
        </w:numPr>
        <w:jc w:val="both"/>
        <w:rPr>
          <w:b/>
          <w:lang w:val="ru-RU"/>
        </w:rPr>
      </w:pPr>
      <w:r w:rsidRPr="00FB3FC3">
        <w:rPr>
          <w:b/>
          <w:lang w:val="sr-Cyrl-CS"/>
        </w:rPr>
        <w:t>Zakon</w:t>
      </w:r>
      <w:r w:rsidRPr="00FB3FC3">
        <w:rPr>
          <w:b/>
          <w:lang w:val="sr-Cyrl-BA"/>
        </w:rPr>
        <w:t xml:space="preserve"> o hemikalijama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zdravlja i socijalne zaštite</w:t>
      </w:r>
    </w:p>
    <w:p w:rsidR="0060537D" w:rsidRPr="00FB3FC3" w:rsidRDefault="0060537D" w:rsidP="00677807">
      <w:pPr>
        <w:pStyle w:val="ListParagraph"/>
        <w:numPr>
          <w:ilvl w:val="0"/>
          <w:numId w:val="25"/>
        </w:numPr>
        <w:jc w:val="both"/>
        <w:rPr>
          <w:b/>
          <w:lang w:val="ru-RU"/>
        </w:rPr>
      </w:pPr>
      <w:r w:rsidRPr="00FB3FC3">
        <w:rPr>
          <w:b/>
          <w:lang w:val="sr-Cyrl-CS"/>
        </w:rPr>
        <w:t>Zakon</w:t>
      </w:r>
      <w:r w:rsidRPr="00FB3FC3">
        <w:rPr>
          <w:b/>
          <w:lang w:val="sr-Cyrl-BA"/>
        </w:rPr>
        <w:t xml:space="preserve"> o zdravstvenom osiguranju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zdravlja i socijalne zaštite</w:t>
      </w:r>
    </w:p>
    <w:p w:rsidR="0060537D" w:rsidRPr="00890850" w:rsidRDefault="0060537D" w:rsidP="00677807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o </w:t>
      </w: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izmjenama i dopunama Zakona o 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>opštem upravnom postupku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uprave i lokalne samouprave</w:t>
      </w:r>
    </w:p>
    <w:p w:rsidR="0060537D" w:rsidRPr="00FB3FC3" w:rsidRDefault="0060537D" w:rsidP="00677807">
      <w:pPr>
        <w:pStyle w:val="ListParagraph"/>
        <w:numPr>
          <w:ilvl w:val="0"/>
          <w:numId w:val="25"/>
        </w:numPr>
        <w:ind w:right="510"/>
        <w:jc w:val="both"/>
        <w:rPr>
          <w:b/>
          <w:lang w:val="sr-Cyrl-CS"/>
        </w:rPr>
      </w:pPr>
      <w:r w:rsidRPr="00FB3FC3">
        <w:rPr>
          <w:b/>
          <w:lang w:val="sr-Cyrl-CS"/>
        </w:rPr>
        <w:lastRenderedPageBreak/>
        <w:t>Zakon o prestanku važenja Zakona o posebnim republičkim taksama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FB3FC3" w:rsidRDefault="0060537D" w:rsidP="00677807">
      <w:pPr>
        <w:pStyle w:val="ListParagraph"/>
        <w:numPr>
          <w:ilvl w:val="0"/>
          <w:numId w:val="25"/>
        </w:numPr>
        <w:jc w:val="both"/>
        <w:outlineLvl w:val="0"/>
        <w:rPr>
          <w:b/>
          <w:lang w:val="sr-Cyrl-CS"/>
        </w:rPr>
      </w:pPr>
      <w:r w:rsidRPr="00FB3FC3">
        <w:rPr>
          <w:b/>
          <w:lang w:val="sr-Cyrl-CS"/>
        </w:rPr>
        <w:t>Budžet Republike Srpske za 2018. godinu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FB3FC3" w:rsidRDefault="0060537D" w:rsidP="00677807">
      <w:pPr>
        <w:pStyle w:val="ListParagraph"/>
        <w:numPr>
          <w:ilvl w:val="0"/>
          <w:numId w:val="25"/>
        </w:numPr>
        <w:ind w:right="510"/>
        <w:jc w:val="both"/>
        <w:rPr>
          <w:b/>
          <w:lang w:val="sr-Cyrl-CS"/>
        </w:rPr>
      </w:pPr>
      <w:r w:rsidRPr="00FB3FC3">
        <w:rPr>
          <w:b/>
          <w:lang w:val="sr-Cyrl-CS"/>
        </w:rPr>
        <w:t>Zakon o izvršenju Budžeta Republike Srpske za 2018. godinu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FB3FC3" w:rsidRDefault="0060537D" w:rsidP="00677807">
      <w:pPr>
        <w:pStyle w:val="ListParagraph"/>
        <w:numPr>
          <w:ilvl w:val="0"/>
          <w:numId w:val="25"/>
        </w:numPr>
        <w:jc w:val="both"/>
        <w:rPr>
          <w:b/>
          <w:lang w:val="ru-RU"/>
        </w:rPr>
      </w:pPr>
      <w:r w:rsidRPr="00FB3FC3">
        <w:rPr>
          <w:b/>
          <w:lang w:val="sr-Cyrl-CS"/>
        </w:rPr>
        <w:t>Zakon</w:t>
      </w:r>
      <w:r w:rsidRPr="00FB3FC3">
        <w:rPr>
          <w:b/>
          <w:lang w:val="sr-Cyrl-BA"/>
        </w:rPr>
        <w:t xml:space="preserve"> o zaštiti kritične infrastrukture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unutrašnjih poslova</w:t>
      </w:r>
    </w:p>
    <w:p w:rsidR="0060537D" w:rsidRPr="00890850" w:rsidRDefault="0060537D" w:rsidP="00677807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</w:t>
      </w:r>
      <w:r w:rsidRPr="00890850">
        <w:rPr>
          <w:rFonts w:ascii="Times New Roman" w:hAnsi="Times New Roman"/>
          <w:b/>
          <w:sz w:val="24"/>
          <w:szCs w:val="24"/>
          <w:lang w:val="sr-Cyrl-RS"/>
        </w:rPr>
        <w:t xml:space="preserve"> o 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izmjenama i dopunama Zakona o </w:t>
      </w:r>
      <w:r w:rsidRPr="00890850">
        <w:rPr>
          <w:rFonts w:ascii="Times New Roman" w:hAnsi="Times New Roman"/>
          <w:b/>
          <w:sz w:val="24"/>
          <w:szCs w:val="24"/>
          <w:lang w:val="sr-Cyrl-CS"/>
        </w:rPr>
        <w:t>evidencijama u oblasti rada i zdravstvenog osiguranja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rada i boračko-invalidske zaštite</w:t>
      </w:r>
    </w:p>
    <w:p w:rsidR="0060537D" w:rsidRPr="00FB3FC3" w:rsidRDefault="0060537D" w:rsidP="00677807">
      <w:pPr>
        <w:pStyle w:val="ListParagraph"/>
        <w:numPr>
          <w:ilvl w:val="0"/>
          <w:numId w:val="25"/>
        </w:numPr>
        <w:jc w:val="both"/>
        <w:outlineLvl w:val="0"/>
        <w:rPr>
          <w:b/>
          <w:lang w:val="sr-Cyrl-CS"/>
        </w:rPr>
      </w:pPr>
      <w:r w:rsidRPr="00FB3FC3">
        <w:rPr>
          <w:b/>
          <w:lang w:val="sr-Cyrl-CS"/>
        </w:rPr>
        <w:t>Zakon o izmjenama i dopunama Zakona o naučnoistraživačkoj djelatnosti i tehnološkom razvoju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nauke i tehnologije</w:t>
      </w:r>
    </w:p>
    <w:p w:rsidR="0060537D" w:rsidRPr="00FB3FC3" w:rsidRDefault="0060537D" w:rsidP="00677807">
      <w:pPr>
        <w:pStyle w:val="ListParagraph"/>
        <w:numPr>
          <w:ilvl w:val="0"/>
          <w:numId w:val="25"/>
        </w:numPr>
        <w:jc w:val="both"/>
        <w:outlineLvl w:val="0"/>
        <w:rPr>
          <w:b/>
          <w:lang w:val="sr-Cyrl-CS"/>
        </w:rPr>
      </w:pPr>
      <w:r w:rsidRPr="00FB3FC3">
        <w:rPr>
          <w:b/>
          <w:lang w:val="sr-Cyrl-CS"/>
        </w:rPr>
        <w:t xml:space="preserve">Zakon o izmjenama i dopunama Zakona o </w:t>
      </w:r>
      <w:r w:rsidRPr="00FB3FC3">
        <w:rPr>
          <w:b/>
          <w:lang w:val="sr-Cyrl-BA"/>
        </w:rPr>
        <w:t>informacionoj bezbjednosti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nauke i tehnologije</w:t>
      </w:r>
    </w:p>
    <w:p w:rsidR="0060537D" w:rsidRPr="00FB3FC3" w:rsidRDefault="0060537D" w:rsidP="00677807">
      <w:pPr>
        <w:pStyle w:val="ListParagraph"/>
        <w:numPr>
          <w:ilvl w:val="0"/>
          <w:numId w:val="25"/>
        </w:numPr>
        <w:jc w:val="both"/>
        <w:rPr>
          <w:b/>
          <w:lang w:val="ru-RU"/>
        </w:rPr>
      </w:pPr>
      <w:r w:rsidRPr="00FB3FC3">
        <w:rPr>
          <w:b/>
          <w:lang w:val="sr-Cyrl-CS"/>
        </w:rPr>
        <w:t>Zakon</w:t>
      </w:r>
      <w:r w:rsidRPr="00FB3FC3">
        <w:rPr>
          <w:b/>
          <w:lang w:val="sr-Cyrl-BA"/>
        </w:rPr>
        <w:t xml:space="preserve"> o zdravstvenoj zaštiti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zdravlja i socijalne zaštite</w:t>
      </w:r>
    </w:p>
    <w:p w:rsidR="0060537D" w:rsidRPr="0060537D" w:rsidRDefault="0060537D" w:rsidP="00677807">
      <w:pPr>
        <w:pStyle w:val="ListParagraph"/>
        <w:numPr>
          <w:ilvl w:val="0"/>
          <w:numId w:val="25"/>
        </w:numPr>
        <w:jc w:val="both"/>
        <w:rPr>
          <w:b/>
          <w:lang w:val="pl-PL"/>
        </w:rPr>
      </w:pPr>
      <w:r w:rsidRPr="00FB3FC3">
        <w:rPr>
          <w:b/>
          <w:lang w:val="sr-Cyrl-CS"/>
        </w:rPr>
        <w:t>Zakon o izmjenama i dopunama Zakona o izvršnom postupku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BA"/>
        </w:rPr>
        <w:t xml:space="preserve"> pravde</w:t>
      </w:r>
    </w:p>
    <w:p w:rsidR="0060537D" w:rsidRPr="00890850" w:rsidRDefault="0060537D" w:rsidP="00677807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 o pravima boraca, vojnih invalida i porodica poginulih boraca Odbrambeno-otadžbinskog rata Republike Srpske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Latn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>: Klub poslanika Partije demokratskog progresa</w:t>
      </w:r>
    </w:p>
    <w:p w:rsidR="0060537D" w:rsidRPr="00890850" w:rsidRDefault="0060537D" w:rsidP="00677807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 o izmjenama i dopunama Zakona o posredovanju u zapošljavanju i pravima za vrijeme nezaposlenosti</w:t>
      </w:r>
    </w:p>
    <w:p w:rsidR="0060537D" w:rsidRPr="00890850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Latn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Klub poslanika Partije demokratskog progresa </w:t>
      </w:r>
    </w:p>
    <w:p w:rsidR="0060537D" w:rsidRPr="00890850" w:rsidRDefault="0060537D" w:rsidP="00677807">
      <w:pPr>
        <w:pStyle w:val="NoSpacing"/>
        <w:numPr>
          <w:ilvl w:val="0"/>
          <w:numId w:val="25"/>
        </w:numPr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 o izboru i opozivu Predsjednika Republike</w:t>
      </w:r>
    </w:p>
    <w:p w:rsidR="0060537D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Klub poslanika Partije demokratskog progresa </w:t>
      </w:r>
    </w:p>
    <w:p w:rsidR="0060537D" w:rsidRPr="00890850" w:rsidRDefault="0060537D" w:rsidP="00677807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o</w:t>
      </w:r>
      <w:r w:rsidRPr="00890850">
        <w:rPr>
          <w:rFonts w:ascii="Times New Roman" w:hAnsi="Times New Roman"/>
          <w:b/>
          <w:sz w:val="24"/>
          <w:szCs w:val="24"/>
          <w:lang w:val="sr-Cyrl-RS"/>
        </w:rPr>
        <w:t xml:space="preserve"> restituciji</w:t>
      </w:r>
    </w:p>
    <w:p w:rsidR="0060537D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Cyrl-BA"/>
        </w:rPr>
        <w:t>Republička uprava za geodetske i imovinsko-pravne poslove</w:t>
      </w:r>
    </w:p>
    <w:p w:rsidR="0060537D" w:rsidRPr="00890850" w:rsidRDefault="0060537D" w:rsidP="00677807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Zakon o komasaciji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>: Republička uprava za geodetske i imovinsko-pravne poslove</w:t>
      </w:r>
    </w:p>
    <w:p w:rsidR="0060537D" w:rsidRPr="003847D8" w:rsidRDefault="0060537D" w:rsidP="0067780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60537D" w:rsidRPr="00890850" w:rsidRDefault="0060537D" w:rsidP="00677807">
      <w:pPr>
        <w:pStyle w:val="NoSpacing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60537D" w:rsidRPr="00890850" w:rsidRDefault="0060537D" w:rsidP="00677807">
      <w:pPr>
        <w:pStyle w:val="NoSpacing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u w:val="single"/>
          <w:lang w:val="sr-Cyrl-CS"/>
        </w:rPr>
        <w:t>TEMATSKI DIO</w:t>
      </w:r>
    </w:p>
    <w:p w:rsidR="0060537D" w:rsidRPr="00890850" w:rsidRDefault="0060537D" w:rsidP="00677807">
      <w:pPr>
        <w:jc w:val="center"/>
        <w:rPr>
          <w:b/>
          <w:lang w:val="bs-Cyrl-BA"/>
        </w:rPr>
      </w:pPr>
    </w:p>
    <w:p w:rsidR="0060537D" w:rsidRPr="00890850" w:rsidRDefault="0060537D" w:rsidP="00677807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890850">
        <w:rPr>
          <w:b/>
          <w:lang w:val="sr-Cyrl-CS"/>
        </w:rPr>
        <w:t>Izvještaj o realizaciji Dugoročnog programa osnovnih geoloških istraživanja Republike Srpske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industrije, energetike i rudarstva - Republički zavod za geološka istraživanja </w:t>
      </w:r>
    </w:p>
    <w:p w:rsidR="0060537D" w:rsidRPr="00890850" w:rsidRDefault="0060537D" w:rsidP="00677807">
      <w:pPr>
        <w:pStyle w:val="ListParagraph"/>
        <w:numPr>
          <w:ilvl w:val="0"/>
          <w:numId w:val="21"/>
        </w:numPr>
        <w:jc w:val="both"/>
        <w:rPr>
          <w:lang w:val="sr-Cyrl-CS"/>
        </w:rPr>
      </w:pPr>
      <w:r w:rsidRPr="00890850">
        <w:rPr>
          <w:b/>
          <w:lang w:val="sr-Cyrl-CS"/>
        </w:rPr>
        <w:t xml:space="preserve">Strategija upravljanja otpadom u Republici Srpskoj (2017- </w:t>
      </w:r>
      <w:r w:rsidRPr="00890850">
        <w:rPr>
          <w:b/>
          <w:lang w:val="sr-Cyrl-BA"/>
        </w:rPr>
        <w:t>2026)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</w:t>
      </w:r>
    </w:p>
    <w:p w:rsidR="0060537D" w:rsidRPr="00890850" w:rsidRDefault="0060537D" w:rsidP="00677807">
      <w:pPr>
        <w:pStyle w:val="ListParagraph"/>
        <w:numPr>
          <w:ilvl w:val="0"/>
          <w:numId w:val="21"/>
        </w:numPr>
        <w:jc w:val="both"/>
        <w:rPr>
          <w:b/>
          <w:noProof/>
          <w:lang w:val="sr-Cyrl-CS"/>
        </w:rPr>
      </w:pPr>
      <w:r w:rsidRPr="00890850">
        <w:rPr>
          <w:b/>
          <w:lang w:val="sr-Cyrl-CS"/>
        </w:rPr>
        <w:t>Strategija borbe protiv korupcije u Republici Srpskoj od 2018. do 2022. godine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890850">
        <w:rPr>
          <w:rFonts w:ascii="Times New Roman" w:hAnsi="Times New Roman"/>
          <w:sz w:val="24"/>
          <w:szCs w:val="24"/>
          <w:lang w:val="sr-Cyrl-CS"/>
        </w:rPr>
        <w:t>pravde</w:t>
      </w:r>
    </w:p>
    <w:p w:rsidR="0060537D" w:rsidRPr="00890850" w:rsidRDefault="0060537D" w:rsidP="00677807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890850">
        <w:rPr>
          <w:b/>
          <w:lang w:val="sr-Cyrl-CS"/>
        </w:rPr>
        <w:t>Strategija cjeloživotnog učenja Republike Srpske 2017-2021. godina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prosvjete i kulture </w:t>
      </w:r>
    </w:p>
    <w:p w:rsidR="0060537D" w:rsidRPr="00890850" w:rsidRDefault="0060537D" w:rsidP="00677807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890850">
        <w:rPr>
          <w:b/>
          <w:lang w:val="sr-Cyrl-CS"/>
        </w:rPr>
        <w:lastRenderedPageBreak/>
        <w:t>Informacija o realizaciji Strategije razvoja obrazovanja Republike Srpske za period 2016-2021. godine</w:t>
      </w:r>
    </w:p>
    <w:p w:rsidR="0060537D" w:rsidRPr="00890850" w:rsidRDefault="0060537D" w:rsidP="00677807">
      <w:pPr>
        <w:pStyle w:val="ListParagraph"/>
        <w:tabs>
          <w:tab w:val="left" w:pos="360"/>
        </w:tabs>
        <w:jc w:val="both"/>
        <w:rPr>
          <w:b/>
          <w:lang w:val="sr-Cyrl-CS"/>
        </w:rPr>
      </w:pPr>
      <w:r w:rsidRPr="00890850">
        <w:rPr>
          <w:i/>
          <w:lang w:val="sr-Cyrl-CS"/>
        </w:rPr>
        <w:t>Obrađivač</w:t>
      </w:r>
      <w:r w:rsidRPr="00890850">
        <w:rPr>
          <w:lang w:val="sr-Cyrl-CS"/>
        </w:rPr>
        <w:t xml:space="preserve">: </w:t>
      </w:r>
      <w:r w:rsidRPr="00890850">
        <w:rPr>
          <w:lang w:val="sr-Latn-BA"/>
        </w:rPr>
        <w:t>Ministarstvo</w:t>
      </w:r>
      <w:r w:rsidRPr="00890850">
        <w:rPr>
          <w:lang w:val="sr-Cyrl-CS"/>
        </w:rPr>
        <w:t xml:space="preserve"> prosvjete i kulture </w:t>
      </w:r>
    </w:p>
    <w:p w:rsidR="0060537D" w:rsidRPr="00890850" w:rsidRDefault="0060537D" w:rsidP="00677807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890850">
        <w:rPr>
          <w:b/>
          <w:lang w:val="sr-Cyrl-CS"/>
        </w:rPr>
        <w:t>Strategija razvoja preduzetništva žena Republike Srpske za period 2018-2022. godina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industrije, energetike i rudarstva </w:t>
      </w:r>
    </w:p>
    <w:p w:rsidR="0060537D" w:rsidRPr="00890850" w:rsidRDefault="0060537D" w:rsidP="00677807">
      <w:pPr>
        <w:pStyle w:val="ListParagraph"/>
        <w:numPr>
          <w:ilvl w:val="0"/>
          <w:numId w:val="21"/>
        </w:numPr>
        <w:jc w:val="both"/>
        <w:rPr>
          <w:lang w:val="sr-Cyrl-CS"/>
        </w:rPr>
      </w:pPr>
      <w:r w:rsidRPr="00890850">
        <w:rPr>
          <w:b/>
          <w:lang w:val="sr-Cyrl-CS"/>
        </w:rPr>
        <w:t xml:space="preserve">Strategija za podsticanje ulaganja u obnovu fonda stambenih i poslovnih zgrada radi provođenja mjera energetske efikasnosti 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</w:t>
      </w:r>
    </w:p>
    <w:p w:rsidR="0060537D" w:rsidRPr="00890850" w:rsidRDefault="0060537D" w:rsidP="00677807">
      <w:pPr>
        <w:pStyle w:val="ListParagraph"/>
        <w:numPr>
          <w:ilvl w:val="0"/>
          <w:numId w:val="21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>Program ekonomskih reformi Republike Srpske za period 2018-2020. godina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0537D" w:rsidRPr="00890850" w:rsidRDefault="0060537D" w:rsidP="00677807">
      <w:pPr>
        <w:pStyle w:val="ListParagraph"/>
        <w:numPr>
          <w:ilvl w:val="0"/>
          <w:numId w:val="21"/>
        </w:numPr>
        <w:jc w:val="both"/>
        <w:rPr>
          <w:b/>
          <w:lang w:val="sr-Cyrl-CS"/>
        </w:rPr>
      </w:pPr>
      <w:r w:rsidRPr="00890850">
        <w:rPr>
          <w:b/>
          <w:lang w:val="ru-RU"/>
        </w:rPr>
        <w:t>Prijedlozi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odluka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o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kratkoro</w:t>
      </w:r>
      <w:r w:rsidRPr="0060537D">
        <w:rPr>
          <w:b/>
          <w:lang w:val="sr-Cyrl-CS"/>
        </w:rPr>
        <w:t>č</w:t>
      </w:r>
      <w:r w:rsidRPr="00890850">
        <w:rPr>
          <w:b/>
          <w:lang w:val="ru-RU"/>
        </w:rPr>
        <w:t>nom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i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dugoro</w:t>
      </w:r>
      <w:r w:rsidRPr="0060537D">
        <w:rPr>
          <w:b/>
          <w:lang w:val="sr-Cyrl-CS"/>
        </w:rPr>
        <w:t>č</w:t>
      </w:r>
      <w:r w:rsidRPr="00890850">
        <w:rPr>
          <w:b/>
          <w:lang w:val="ru-RU"/>
        </w:rPr>
        <w:t>nom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zadu</w:t>
      </w:r>
      <w:r w:rsidRPr="0060537D">
        <w:rPr>
          <w:b/>
          <w:lang w:val="sr-Cyrl-CS"/>
        </w:rPr>
        <w:t>ž</w:t>
      </w:r>
      <w:r w:rsidRPr="00890850">
        <w:rPr>
          <w:b/>
          <w:lang w:val="ru-RU"/>
        </w:rPr>
        <w:t>ivanju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Republike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Srpske</w:t>
      </w:r>
      <w:r w:rsidRPr="0060537D">
        <w:rPr>
          <w:b/>
          <w:lang w:val="sr-Cyrl-CS"/>
        </w:rPr>
        <w:t xml:space="preserve"> </w:t>
      </w:r>
    </w:p>
    <w:p w:rsidR="0060537D" w:rsidRPr="00890850" w:rsidRDefault="0060537D" w:rsidP="00677807">
      <w:pPr>
        <w:pStyle w:val="ListParagraph"/>
        <w:jc w:val="both"/>
        <w:rPr>
          <w:bCs/>
          <w:lang w:val="sr-Cyrl-CS"/>
        </w:rPr>
      </w:pPr>
      <w:r w:rsidRPr="00890850">
        <w:rPr>
          <w:i/>
          <w:lang w:val="sr-Cyrl-CS"/>
        </w:rPr>
        <w:t>Obrađivač</w:t>
      </w:r>
      <w:r w:rsidRPr="00890850">
        <w:rPr>
          <w:lang w:val="sr-Cyrl-CS"/>
        </w:rPr>
        <w:t xml:space="preserve">: Ministarstvo finansija  </w:t>
      </w:r>
    </w:p>
    <w:p w:rsidR="0060537D" w:rsidRPr="00890850" w:rsidRDefault="0060537D" w:rsidP="00677807">
      <w:pPr>
        <w:pStyle w:val="ListParagraph"/>
        <w:numPr>
          <w:ilvl w:val="0"/>
          <w:numId w:val="21"/>
        </w:numPr>
        <w:jc w:val="both"/>
        <w:rPr>
          <w:lang w:val="sr-Cyrl-CS"/>
        </w:rPr>
      </w:pPr>
      <w:r w:rsidRPr="00890850">
        <w:rPr>
          <w:b/>
          <w:lang w:val="sr-Cyrl-CS"/>
        </w:rPr>
        <w:t xml:space="preserve">Prijedlog Prostornog plana područja posebne namjene </w:t>
      </w:r>
      <w:r w:rsidRPr="00890850">
        <w:rPr>
          <w:b/>
          <w:lang w:val="sr-Cyrl-RS"/>
        </w:rPr>
        <w:t xml:space="preserve">TC </w:t>
      </w:r>
      <w:r w:rsidRPr="00890850">
        <w:rPr>
          <w:b/>
          <w:lang w:val="sr-Cyrl-CS"/>
        </w:rPr>
        <w:t>"</w:t>
      </w:r>
      <w:r w:rsidRPr="00890850">
        <w:rPr>
          <w:b/>
          <w:lang w:val="sr-Cyrl-RS"/>
        </w:rPr>
        <w:t>Klekovača</w:t>
      </w:r>
      <w:r w:rsidRPr="00890850">
        <w:rPr>
          <w:b/>
          <w:lang w:val="sr-Cyrl-CS"/>
        </w:rPr>
        <w:t xml:space="preserve">" 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</w:t>
      </w:r>
    </w:p>
    <w:p w:rsidR="0060537D" w:rsidRPr="00890850" w:rsidRDefault="0060537D" w:rsidP="00677807">
      <w:pPr>
        <w:pStyle w:val="ListParagraph"/>
        <w:numPr>
          <w:ilvl w:val="0"/>
          <w:numId w:val="21"/>
        </w:numPr>
        <w:jc w:val="both"/>
        <w:rPr>
          <w:b/>
          <w:noProof/>
          <w:lang w:val="sr-Cyrl-CS"/>
        </w:rPr>
      </w:pPr>
      <w:r w:rsidRPr="00890850">
        <w:rPr>
          <w:b/>
          <w:lang w:val="sr-Cyrl-CS"/>
        </w:rPr>
        <w:t>Strategija o unapređenju položaja starijih lica u Republici Srpskoj za period 2018-2027. godina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890850">
        <w:rPr>
          <w:rFonts w:ascii="Times New Roman" w:hAnsi="Times New Roman"/>
          <w:sz w:val="24"/>
          <w:szCs w:val="24"/>
          <w:lang w:val="sr-Cyrl-CS"/>
        </w:rPr>
        <w:t>zdravlja i socijalne zaštite</w:t>
      </w:r>
    </w:p>
    <w:p w:rsidR="0060537D" w:rsidRPr="00890850" w:rsidRDefault="0060537D" w:rsidP="00677807">
      <w:pPr>
        <w:pStyle w:val="ListParagraph"/>
        <w:numPr>
          <w:ilvl w:val="0"/>
          <w:numId w:val="21"/>
        </w:numPr>
        <w:jc w:val="both"/>
        <w:rPr>
          <w:b/>
          <w:lang w:val="sr-Cyrl-CS"/>
        </w:rPr>
      </w:pPr>
      <w:r w:rsidRPr="00890850">
        <w:rPr>
          <w:b/>
          <w:lang w:val="sr-Cyrl-BA"/>
        </w:rPr>
        <w:t>Strategija infrastrukture kvaliteta proizvoda i usluga u Republici Srpskoj za period 2017-20</w:t>
      </w:r>
      <w:r w:rsidRPr="00890850">
        <w:rPr>
          <w:b/>
          <w:lang w:val="sr-Cyrl-RS"/>
        </w:rPr>
        <w:t>20</w:t>
      </w:r>
      <w:r w:rsidRPr="00890850">
        <w:rPr>
          <w:b/>
          <w:lang w:val="sr-Cyrl-BA"/>
        </w:rPr>
        <w:t xml:space="preserve"> 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za ekonomske odnose i regionalnu saradnju</w:t>
      </w:r>
    </w:p>
    <w:p w:rsidR="0060537D" w:rsidRPr="00890850" w:rsidRDefault="0060537D" w:rsidP="00677807">
      <w:pPr>
        <w:pStyle w:val="ListParagraph"/>
        <w:numPr>
          <w:ilvl w:val="0"/>
          <w:numId w:val="21"/>
        </w:numPr>
        <w:jc w:val="both"/>
        <w:rPr>
          <w:b/>
          <w:lang w:val="sr-Cyrl-CS"/>
        </w:rPr>
      </w:pPr>
      <w:r w:rsidRPr="00890850">
        <w:rPr>
          <w:b/>
          <w:lang w:val="sr-Cyrl-BA"/>
        </w:rPr>
        <w:t>Informacija o aktivnostima Republike Srpske u oblasti</w:t>
      </w:r>
      <w:r w:rsidRPr="00890850">
        <w:rPr>
          <w:b/>
          <w:lang w:val="sr-Cyrl-CS"/>
        </w:rPr>
        <w:t>ma</w:t>
      </w:r>
      <w:r w:rsidRPr="00890850">
        <w:rPr>
          <w:b/>
          <w:lang w:val="sr-Cyrl-BA"/>
        </w:rPr>
        <w:t xml:space="preserve"> regionalne i institucionalne saradnje</w:t>
      </w:r>
    </w:p>
    <w:p w:rsidR="0060537D" w:rsidRPr="00890850" w:rsidRDefault="0060537D" w:rsidP="0067780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Ministarstvo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za ekonomske odnose i regionalnu saradnju</w:t>
      </w:r>
    </w:p>
    <w:p w:rsidR="0060537D" w:rsidRPr="00890850" w:rsidRDefault="0060537D" w:rsidP="00677807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Informacija o materijalnom položaju penzionera u Republici Srpskoj sa prijedlogom mjera za poboljšanje trenutnog stanja u 2017. godini</w:t>
      </w:r>
    </w:p>
    <w:p w:rsidR="0060537D" w:rsidRPr="00890850" w:rsidRDefault="0060537D" w:rsidP="00677807">
      <w:pPr>
        <w:pStyle w:val="ListParagraph"/>
        <w:jc w:val="both"/>
        <w:rPr>
          <w:lang w:val="sr-Cyrl-CS"/>
        </w:rPr>
      </w:pPr>
      <w:r w:rsidRPr="00890850">
        <w:rPr>
          <w:i/>
          <w:lang w:val="sr-Cyrl-CS"/>
        </w:rPr>
        <w:t>Obrađivač</w:t>
      </w:r>
      <w:r w:rsidRPr="00890850">
        <w:rPr>
          <w:lang w:val="sr-Cyrl-CS"/>
        </w:rPr>
        <w:t>: Udruženje penzioner</w:t>
      </w:r>
      <w:r>
        <w:rPr>
          <w:lang w:val="sr-Cyrl-CS"/>
        </w:rPr>
        <w:t xml:space="preserve">a Republike Srpske </w:t>
      </w:r>
    </w:p>
    <w:p w:rsidR="0060537D" w:rsidRPr="00890850" w:rsidRDefault="0060537D" w:rsidP="00677807">
      <w:pPr>
        <w:pStyle w:val="ListParagraph"/>
        <w:numPr>
          <w:ilvl w:val="0"/>
          <w:numId w:val="21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 xml:space="preserve">Prijedlog budžeta Regulatorne komisije za energetiku Republike Srpske za 2017. godinu </w:t>
      </w:r>
    </w:p>
    <w:p w:rsidR="0060537D" w:rsidRPr="00890850" w:rsidRDefault="0060537D" w:rsidP="00677807">
      <w:pPr>
        <w:pStyle w:val="ListParagraph"/>
        <w:jc w:val="both"/>
        <w:rPr>
          <w:lang w:val="sr-Cyrl-CS"/>
        </w:rPr>
      </w:pPr>
      <w:r w:rsidRPr="00890850">
        <w:rPr>
          <w:i/>
          <w:lang w:val="sr-Cyrl-CS"/>
        </w:rPr>
        <w:t>Obrađivač</w:t>
      </w:r>
      <w:r w:rsidRPr="00890850">
        <w:rPr>
          <w:lang w:val="sr-Cyrl-CS"/>
        </w:rPr>
        <w:t>: Regulatorna komisija za energetiku Republike Srpske</w:t>
      </w:r>
    </w:p>
    <w:p w:rsidR="0060537D" w:rsidRPr="00890850" w:rsidRDefault="0060537D" w:rsidP="00677807">
      <w:pPr>
        <w:pStyle w:val="ListParagraph"/>
        <w:jc w:val="both"/>
        <w:rPr>
          <w:lang w:val="sr-Cyrl-CS"/>
        </w:rPr>
      </w:pPr>
    </w:p>
    <w:p w:rsidR="0060537D" w:rsidRPr="00890850" w:rsidRDefault="0060537D" w:rsidP="00677807">
      <w:pPr>
        <w:rPr>
          <w:b/>
          <w:u w:val="single"/>
          <w:lang w:val="sr-Cyrl-CS"/>
        </w:rPr>
      </w:pPr>
    </w:p>
    <w:p w:rsidR="0060537D" w:rsidRPr="00890850" w:rsidRDefault="0060537D" w:rsidP="00677807">
      <w:pPr>
        <w:rPr>
          <w:b/>
          <w:u w:val="single"/>
          <w:lang w:val="sr-Cyrl-CS"/>
        </w:rPr>
      </w:pPr>
      <w:r w:rsidRPr="00890850">
        <w:rPr>
          <w:b/>
          <w:u w:val="single"/>
          <w:lang w:val="sr-Cyrl-CS"/>
        </w:rPr>
        <w:t>ODLUKE O ZADUŽENjU</w:t>
      </w:r>
    </w:p>
    <w:p w:rsidR="0060537D" w:rsidRPr="00890850" w:rsidRDefault="0060537D" w:rsidP="00677807">
      <w:pPr>
        <w:jc w:val="both"/>
        <w:rPr>
          <w:b/>
          <w:lang w:val="sr-Cyrl-CS"/>
        </w:rPr>
      </w:pPr>
    </w:p>
    <w:p w:rsidR="0060537D" w:rsidRPr="00890850" w:rsidRDefault="0060537D" w:rsidP="00677807">
      <w:pPr>
        <w:numPr>
          <w:ilvl w:val="0"/>
          <w:numId w:val="1"/>
        </w:numPr>
        <w:jc w:val="both"/>
        <w:rPr>
          <w:b/>
          <w:lang w:val="sr-Cyrl-CS"/>
        </w:rPr>
      </w:pPr>
      <w:r w:rsidRPr="00890850">
        <w:rPr>
          <w:b/>
          <w:lang w:val="ru-RU"/>
        </w:rPr>
        <w:t>Prijedlozi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odluka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o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prihvatanju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kreditnih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zadu</w:t>
      </w:r>
      <w:r w:rsidRPr="0060537D">
        <w:rPr>
          <w:b/>
          <w:lang w:val="sr-Cyrl-CS"/>
        </w:rPr>
        <w:t>ž</w:t>
      </w:r>
      <w:r w:rsidRPr="00890850">
        <w:rPr>
          <w:b/>
          <w:lang w:val="ru-RU"/>
        </w:rPr>
        <w:t>enja</w:t>
      </w:r>
      <w:r w:rsidRPr="0060537D">
        <w:rPr>
          <w:b/>
          <w:lang w:val="sr-Cyrl-CS"/>
        </w:rPr>
        <w:t>/</w:t>
      </w:r>
      <w:r w:rsidRPr="00890850">
        <w:rPr>
          <w:b/>
          <w:lang w:val="ru-RU"/>
        </w:rPr>
        <w:t>garancija</w:t>
      </w:r>
      <w:r w:rsidRPr="0060537D">
        <w:rPr>
          <w:b/>
          <w:lang w:val="sr-Cyrl-CS"/>
        </w:rPr>
        <w:t>/</w:t>
      </w:r>
      <w:r w:rsidRPr="00890850">
        <w:rPr>
          <w:b/>
          <w:lang w:val="ru-RU"/>
        </w:rPr>
        <w:t>grantova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kod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me</w:t>
      </w:r>
      <w:r w:rsidRPr="0060537D">
        <w:rPr>
          <w:b/>
          <w:lang w:val="sr-Cyrl-CS"/>
        </w:rPr>
        <w:t>đ</w:t>
      </w:r>
      <w:r w:rsidRPr="00890850">
        <w:rPr>
          <w:b/>
          <w:lang w:val="ru-RU"/>
        </w:rPr>
        <w:t>unarodnih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finansijskih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institucija</w:t>
      </w:r>
      <w:r w:rsidRPr="0060537D">
        <w:rPr>
          <w:b/>
          <w:lang w:val="sr-Cyrl-CS"/>
        </w:rPr>
        <w:t xml:space="preserve"> </w:t>
      </w:r>
    </w:p>
    <w:p w:rsidR="0060537D" w:rsidRPr="00890850" w:rsidRDefault="0060537D" w:rsidP="00677807">
      <w:pPr>
        <w:ind w:firstLine="360"/>
        <w:jc w:val="both"/>
        <w:rPr>
          <w:bCs/>
          <w:lang w:val="sr-Cyrl-CS"/>
        </w:rPr>
      </w:pPr>
      <w:r w:rsidRPr="00890850">
        <w:rPr>
          <w:i/>
          <w:lang w:val="sr-Cyrl-CS"/>
        </w:rPr>
        <w:t>Obrađivač</w:t>
      </w:r>
      <w:r w:rsidRPr="00890850">
        <w:rPr>
          <w:lang w:val="sr-Cyrl-CS"/>
        </w:rPr>
        <w:t xml:space="preserve">: Ministarstvo finansija  </w:t>
      </w:r>
    </w:p>
    <w:p w:rsidR="0060537D" w:rsidRPr="00890850" w:rsidRDefault="0060537D" w:rsidP="00677807">
      <w:pPr>
        <w:numPr>
          <w:ilvl w:val="0"/>
          <w:numId w:val="1"/>
        </w:numPr>
        <w:jc w:val="both"/>
        <w:rPr>
          <w:b/>
          <w:lang w:val="sr-Cyrl-CS"/>
        </w:rPr>
      </w:pPr>
      <w:r w:rsidRPr="00890850">
        <w:rPr>
          <w:b/>
          <w:lang w:val="ru-RU"/>
        </w:rPr>
        <w:t>Prijedlozi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odluka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o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davanju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saglasnosti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za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izdavanje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garancija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Republike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Srpske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za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kreditna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zadu</w:t>
      </w:r>
      <w:r w:rsidRPr="0060537D">
        <w:rPr>
          <w:b/>
          <w:lang w:val="sr-Cyrl-CS"/>
        </w:rPr>
        <w:t>ž</w:t>
      </w:r>
      <w:r w:rsidRPr="00890850">
        <w:rPr>
          <w:b/>
          <w:lang w:val="ru-RU"/>
        </w:rPr>
        <w:t>enja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jedinica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lokalne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samouprave</w:t>
      </w:r>
      <w:r w:rsidRPr="0060537D">
        <w:rPr>
          <w:b/>
          <w:lang w:val="sr-Cyrl-CS"/>
        </w:rPr>
        <w:t xml:space="preserve">, </w:t>
      </w:r>
      <w:r w:rsidRPr="00890850">
        <w:rPr>
          <w:b/>
          <w:lang w:val="ru-RU"/>
        </w:rPr>
        <w:t>fondova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socijalne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sigurnosti</w:t>
      </w:r>
      <w:r w:rsidRPr="0060537D">
        <w:rPr>
          <w:b/>
          <w:lang w:val="sr-Cyrl-CS"/>
        </w:rPr>
        <w:t xml:space="preserve">, </w:t>
      </w:r>
      <w:r w:rsidRPr="00890850">
        <w:rPr>
          <w:b/>
          <w:lang w:val="ru-RU"/>
        </w:rPr>
        <w:t>IRB</w:t>
      </w:r>
      <w:r w:rsidRPr="0060537D">
        <w:rPr>
          <w:b/>
          <w:lang w:val="sr-Cyrl-CS"/>
        </w:rPr>
        <w:t>-</w:t>
      </w:r>
      <w:r w:rsidRPr="00890850">
        <w:rPr>
          <w:b/>
          <w:lang w:val="ru-RU"/>
        </w:rPr>
        <w:t>a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i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fondova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kojim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ona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upravlja</w:t>
      </w:r>
      <w:r w:rsidRPr="0060537D">
        <w:rPr>
          <w:b/>
          <w:lang w:val="sr-Cyrl-CS"/>
        </w:rPr>
        <w:t xml:space="preserve">, </w:t>
      </w:r>
      <w:r w:rsidRPr="00890850">
        <w:rPr>
          <w:b/>
          <w:lang w:val="ru-RU"/>
        </w:rPr>
        <w:t>javnih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preduze</w:t>
      </w:r>
      <w:r w:rsidRPr="0060537D">
        <w:rPr>
          <w:b/>
          <w:lang w:val="sr-Cyrl-CS"/>
        </w:rPr>
        <w:t>ć</w:t>
      </w:r>
      <w:r w:rsidRPr="00890850">
        <w:rPr>
          <w:b/>
          <w:lang w:val="ru-RU"/>
        </w:rPr>
        <w:t>a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i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institucija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javnog</w:t>
      </w:r>
      <w:r w:rsidRPr="0060537D">
        <w:rPr>
          <w:b/>
          <w:lang w:val="sr-Cyrl-CS"/>
        </w:rPr>
        <w:t xml:space="preserve"> </w:t>
      </w:r>
      <w:r w:rsidRPr="00890850">
        <w:rPr>
          <w:b/>
          <w:lang w:val="ru-RU"/>
        </w:rPr>
        <w:t>sektora</w:t>
      </w:r>
      <w:r w:rsidRPr="0060537D">
        <w:rPr>
          <w:b/>
          <w:lang w:val="sr-Cyrl-CS"/>
        </w:rPr>
        <w:t xml:space="preserve"> </w:t>
      </w:r>
    </w:p>
    <w:p w:rsidR="0060537D" w:rsidRPr="00677807" w:rsidRDefault="0060537D" w:rsidP="00677807">
      <w:pPr>
        <w:ind w:firstLine="360"/>
        <w:jc w:val="both"/>
        <w:rPr>
          <w:lang w:val="sr-Cyrl-CS"/>
        </w:rPr>
      </w:pPr>
      <w:r w:rsidRPr="00890850">
        <w:rPr>
          <w:i/>
          <w:lang w:val="sr-Cyrl-CS"/>
        </w:rPr>
        <w:t>Obrađivač</w:t>
      </w:r>
      <w:r w:rsidRPr="00890850">
        <w:rPr>
          <w:lang w:val="sr-Cyrl-CS"/>
        </w:rPr>
        <w:t>: Ministarstvo finansija</w:t>
      </w:r>
    </w:p>
    <w:p w:rsidR="006D43C7" w:rsidRPr="00890850" w:rsidRDefault="006D43C7" w:rsidP="006D43C7">
      <w:pPr>
        <w:pStyle w:val="ListParagraph"/>
        <w:jc w:val="both"/>
        <w:rPr>
          <w:lang w:val="sr-Cyrl-CS"/>
        </w:rPr>
      </w:pPr>
    </w:p>
    <w:p w:rsidR="006D43C7" w:rsidRPr="00890850" w:rsidRDefault="006D43C7" w:rsidP="006D43C7">
      <w:pPr>
        <w:pStyle w:val="ListParagraph"/>
        <w:jc w:val="both"/>
        <w:rPr>
          <w:lang w:val="sr-Cyrl-CS"/>
        </w:rPr>
        <w:sectPr w:rsidR="006D43C7" w:rsidRPr="00890850">
          <w:pgSz w:w="12240" w:h="15840"/>
          <w:pgMar w:top="1440" w:right="1440" w:bottom="1440" w:left="1440" w:header="720" w:footer="720" w:gutter="0"/>
          <w:cols w:space="720"/>
        </w:sectPr>
      </w:pPr>
    </w:p>
    <w:p w:rsidR="00A2170E" w:rsidRPr="00890850" w:rsidRDefault="00A2170E" w:rsidP="00A2170E">
      <w:pPr>
        <w:rPr>
          <w:rFonts w:ascii="Cambria" w:hAnsi="Cambria" w:cs="Calibri"/>
          <w:b/>
        </w:rPr>
        <w:sectPr w:rsidR="00A2170E" w:rsidRPr="00890850" w:rsidSect="00A96EE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965DC6" w:rsidRPr="00890850" w:rsidRDefault="00965DC6" w:rsidP="001041BB">
      <w:pPr>
        <w:jc w:val="both"/>
        <w:rPr>
          <w:rFonts w:ascii="Calibri" w:hAnsi="Calibri" w:cs="Calibri"/>
          <w:b/>
          <w:sz w:val="26"/>
          <w:szCs w:val="26"/>
          <w:lang w:val="sr-Cyrl-RS"/>
        </w:rPr>
      </w:pPr>
    </w:p>
    <w:sectPr w:rsidR="00965DC6" w:rsidRPr="00890850" w:rsidSect="008760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FCA" w:rsidRDefault="009B1FCA" w:rsidP="005E5FE5">
      <w:r>
        <w:separator/>
      </w:r>
    </w:p>
  </w:endnote>
  <w:endnote w:type="continuationSeparator" w:id="0">
    <w:p w:rsidR="009B1FCA" w:rsidRDefault="009B1FCA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FCA" w:rsidRDefault="009B1FCA" w:rsidP="005E5FE5">
      <w:r>
        <w:separator/>
      </w:r>
    </w:p>
  </w:footnote>
  <w:footnote w:type="continuationSeparator" w:id="0">
    <w:p w:rsidR="009B1FCA" w:rsidRDefault="009B1FCA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62FB3"/>
    <w:multiLevelType w:val="hybridMultilevel"/>
    <w:tmpl w:val="6D1C5160"/>
    <w:lvl w:ilvl="0" w:tplc="60BA2A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416CB"/>
    <w:multiLevelType w:val="hybridMultilevel"/>
    <w:tmpl w:val="2E7213E2"/>
    <w:lvl w:ilvl="0" w:tplc="016C07F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35185"/>
    <w:multiLevelType w:val="hybridMultilevel"/>
    <w:tmpl w:val="83967D10"/>
    <w:lvl w:ilvl="0" w:tplc="6F5463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27B98"/>
    <w:multiLevelType w:val="hybridMultilevel"/>
    <w:tmpl w:val="3D96179C"/>
    <w:lvl w:ilvl="0" w:tplc="3BB884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73BD"/>
    <w:multiLevelType w:val="hybridMultilevel"/>
    <w:tmpl w:val="D05E5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06B2"/>
    <w:multiLevelType w:val="hybridMultilevel"/>
    <w:tmpl w:val="34946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144BF"/>
    <w:multiLevelType w:val="hybridMultilevel"/>
    <w:tmpl w:val="45205A26"/>
    <w:lvl w:ilvl="0" w:tplc="3B04790C">
      <w:start w:val="1"/>
      <w:numFmt w:val="decimal"/>
      <w:lvlText w:val="%13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A276E"/>
    <w:multiLevelType w:val="hybridMultilevel"/>
    <w:tmpl w:val="DF80B4E4"/>
    <w:lvl w:ilvl="0" w:tplc="2A0EE3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67840"/>
    <w:multiLevelType w:val="hybridMultilevel"/>
    <w:tmpl w:val="814A5E8A"/>
    <w:lvl w:ilvl="0" w:tplc="6784B5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C6AC6"/>
    <w:multiLevelType w:val="hybridMultilevel"/>
    <w:tmpl w:val="A78AD226"/>
    <w:lvl w:ilvl="0" w:tplc="7EFC1D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86D3D"/>
    <w:multiLevelType w:val="hybridMultilevel"/>
    <w:tmpl w:val="EEC803BE"/>
    <w:lvl w:ilvl="0" w:tplc="049662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F7DE9"/>
    <w:multiLevelType w:val="hybridMultilevel"/>
    <w:tmpl w:val="3F04F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6641E"/>
    <w:multiLevelType w:val="hybridMultilevel"/>
    <w:tmpl w:val="74DEE592"/>
    <w:lvl w:ilvl="0" w:tplc="BA5030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37980"/>
    <w:multiLevelType w:val="hybridMultilevel"/>
    <w:tmpl w:val="5958F3EE"/>
    <w:lvl w:ilvl="0" w:tplc="B172FF7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67256"/>
    <w:multiLevelType w:val="hybridMultilevel"/>
    <w:tmpl w:val="207C9D7E"/>
    <w:lvl w:ilvl="0" w:tplc="75048C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16179"/>
    <w:multiLevelType w:val="hybridMultilevel"/>
    <w:tmpl w:val="129C2D10"/>
    <w:lvl w:ilvl="0" w:tplc="2978254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52D1C"/>
    <w:multiLevelType w:val="hybridMultilevel"/>
    <w:tmpl w:val="9E2C7316"/>
    <w:lvl w:ilvl="0" w:tplc="5B20664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63091"/>
    <w:multiLevelType w:val="hybridMultilevel"/>
    <w:tmpl w:val="07A0F224"/>
    <w:lvl w:ilvl="0" w:tplc="0D3282E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0E3339"/>
    <w:multiLevelType w:val="hybridMultilevel"/>
    <w:tmpl w:val="1890AD80"/>
    <w:lvl w:ilvl="0" w:tplc="A426CDB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00B19"/>
    <w:multiLevelType w:val="hybridMultilevel"/>
    <w:tmpl w:val="513CC324"/>
    <w:lvl w:ilvl="0" w:tplc="F78C64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02388"/>
    <w:multiLevelType w:val="hybridMultilevel"/>
    <w:tmpl w:val="D3644E2A"/>
    <w:lvl w:ilvl="0" w:tplc="F2EE4AB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51617"/>
    <w:multiLevelType w:val="hybridMultilevel"/>
    <w:tmpl w:val="6A469454"/>
    <w:lvl w:ilvl="0" w:tplc="7550E1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D90339"/>
    <w:multiLevelType w:val="hybridMultilevel"/>
    <w:tmpl w:val="AE742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94A67"/>
    <w:multiLevelType w:val="hybridMultilevel"/>
    <w:tmpl w:val="2F866C60"/>
    <w:lvl w:ilvl="0" w:tplc="254E89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906759"/>
    <w:multiLevelType w:val="hybridMultilevel"/>
    <w:tmpl w:val="2EB680C0"/>
    <w:lvl w:ilvl="0" w:tplc="E7E253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19"/>
  </w:num>
  <w:num w:numId="7">
    <w:abstractNumId w:val="24"/>
  </w:num>
  <w:num w:numId="8">
    <w:abstractNumId w:val="2"/>
  </w:num>
  <w:num w:numId="9">
    <w:abstractNumId w:val="9"/>
  </w:num>
  <w:num w:numId="10">
    <w:abstractNumId w:val="6"/>
  </w:num>
  <w:num w:numId="11">
    <w:abstractNumId w:val="1"/>
  </w:num>
  <w:num w:numId="12">
    <w:abstractNumId w:val="13"/>
  </w:num>
  <w:num w:numId="13">
    <w:abstractNumId w:val="16"/>
  </w:num>
  <w:num w:numId="14">
    <w:abstractNumId w:val="22"/>
  </w:num>
  <w:num w:numId="15">
    <w:abstractNumId w:val="11"/>
  </w:num>
  <w:num w:numId="16">
    <w:abstractNumId w:val="14"/>
  </w:num>
  <w:num w:numId="17">
    <w:abstractNumId w:val="3"/>
  </w:num>
  <w:num w:numId="18">
    <w:abstractNumId w:val="18"/>
  </w:num>
  <w:num w:numId="19">
    <w:abstractNumId w:val="17"/>
  </w:num>
  <w:num w:numId="20">
    <w:abstractNumId w:val="15"/>
  </w:num>
  <w:num w:numId="21">
    <w:abstractNumId w:val="20"/>
  </w:num>
  <w:num w:numId="22">
    <w:abstractNumId w:val="12"/>
  </w:num>
  <w:num w:numId="23">
    <w:abstractNumId w:val="0"/>
  </w:num>
  <w:num w:numId="24">
    <w:abstractNumId w:val="10"/>
  </w:num>
  <w:num w:numId="25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0A1"/>
    <w:rsid w:val="0000222B"/>
    <w:rsid w:val="00002333"/>
    <w:rsid w:val="00002F56"/>
    <w:rsid w:val="00004001"/>
    <w:rsid w:val="00010612"/>
    <w:rsid w:val="00016328"/>
    <w:rsid w:val="000200A1"/>
    <w:rsid w:val="00021BB2"/>
    <w:rsid w:val="00024196"/>
    <w:rsid w:val="00024B6F"/>
    <w:rsid w:val="0002729D"/>
    <w:rsid w:val="00033D06"/>
    <w:rsid w:val="00037D11"/>
    <w:rsid w:val="00053CE0"/>
    <w:rsid w:val="00056002"/>
    <w:rsid w:val="000569BE"/>
    <w:rsid w:val="00056C09"/>
    <w:rsid w:val="00057276"/>
    <w:rsid w:val="00057980"/>
    <w:rsid w:val="00060CD4"/>
    <w:rsid w:val="00062B01"/>
    <w:rsid w:val="000630EE"/>
    <w:rsid w:val="00065613"/>
    <w:rsid w:val="0006672C"/>
    <w:rsid w:val="00071A45"/>
    <w:rsid w:val="0007289F"/>
    <w:rsid w:val="00074C4B"/>
    <w:rsid w:val="00076958"/>
    <w:rsid w:val="000808D7"/>
    <w:rsid w:val="00084906"/>
    <w:rsid w:val="00085D7F"/>
    <w:rsid w:val="00086B0E"/>
    <w:rsid w:val="00087595"/>
    <w:rsid w:val="000879D8"/>
    <w:rsid w:val="00090214"/>
    <w:rsid w:val="00090930"/>
    <w:rsid w:val="0009170C"/>
    <w:rsid w:val="00093557"/>
    <w:rsid w:val="0009482D"/>
    <w:rsid w:val="00095377"/>
    <w:rsid w:val="000A08B5"/>
    <w:rsid w:val="000A47C0"/>
    <w:rsid w:val="000A6E6F"/>
    <w:rsid w:val="000A7E70"/>
    <w:rsid w:val="000B2CE3"/>
    <w:rsid w:val="000B68A1"/>
    <w:rsid w:val="000C5A2F"/>
    <w:rsid w:val="000C663C"/>
    <w:rsid w:val="000D41CD"/>
    <w:rsid w:val="000D4B73"/>
    <w:rsid w:val="000D5196"/>
    <w:rsid w:val="000D6AC4"/>
    <w:rsid w:val="000D788F"/>
    <w:rsid w:val="000E23B2"/>
    <w:rsid w:val="000E2B12"/>
    <w:rsid w:val="000E2D3A"/>
    <w:rsid w:val="000E7DA9"/>
    <w:rsid w:val="000F030E"/>
    <w:rsid w:val="000F5597"/>
    <w:rsid w:val="000F7B53"/>
    <w:rsid w:val="00100CCC"/>
    <w:rsid w:val="00103A6F"/>
    <w:rsid w:val="001041BB"/>
    <w:rsid w:val="00113659"/>
    <w:rsid w:val="00114724"/>
    <w:rsid w:val="00123785"/>
    <w:rsid w:val="00124006"/>
    <w:rsid w:val="00130058"/>
    <w:rsid w:val="00135A76"/>
    <w:rsid w:val="0013609B"/>
    <w:rsid w:val="001361DB"/>
    <w:rsid w:val="00143078"/>
    <w:rsid w:val="001441EC"/>
    <w:rsid w:val="00146A6D"/>
    <w:rsid w:val="001528ED"/>
    <w:rsid w:val="00152F8B"/>
    <w:rsid w:val="00156B07"/>
    <w:rsid w:val="0016036A"/>
    <w:rsid w:val="00161FC0"/>
    <w:rsid w:val="00162DDB"/>
    <w:rsid w:val="0016348E"/>
    <w:rsid w:val="00163F23"/>
    <w:rsid w:val="001675EF"/>
    <w:rsid w:val="001676FA"/>
    <w:rsid w:val="0017357C"/>
    <w:rsid w:val="0017449E"/>
    <w:rsid w:val="001768E0"/>
    <w:rsid w:val="00180E09"/>
    <w:rsid w:val="001821B5"/>
    <w:rsid w:val="00182A9B"/>
    <w:rsid w:val="001839CF"/>
    <w:rsid w:val="00186A75"/>
    <w:rsid w:val="00187900"/>
    <w:rsid w:val="00187F1D"/>
    <w:rsid w:val="001A631A"/>
    <w:rsid w:val="001A7A28"/>
    <w:rsid w:val="001B0899"/>
    <w:rsid w:val="001B7FC5"/>
    <w:rsid w:val="001C0077"/>
    <w:rsid w:val="001C0784"/>
    <w:rsid w:val="001C2543"/>
    <w:rsid w:val="001C2B7A"/>
    <w:rsid w:val="001C2EAD"/>
    <w:rsid w:val="001C38B5"/>
    <w:rsid w:val="001D0849"/>
    <w:rsid w:val="001D170C"/>
    <w:rsid w:val="001D184B"/>
    <w:rsid w:val="001D23E4"/>
    <w:rsid w:val="001D3CFD"/>
    <w:rsid w:val="001E15CF"/>
    <w:rsid w:val="001E1C21"/>
    <w:rsid w:val="001E3565"/>
    <w:rsid w:val="001E4B67"/>
    <w:rsid w:val="001E664E"/>
    <w:rsid w:val="001F3422"/>
    <w:rsid w:val="001F34D8"/>
    <w:rsid w:val="001F405E"/>
    <w:rsid w:val="001F48E4"/>
    <w:rsid w:val="001F4F09"/>
    <w:rsid w:val="001F5BF0"/>
    <w:rsid w:val="001F61B0"/>
    <w:rsid w:val="001F7DA1"/>
    <w:rsid w:val="001F7F89"/>
    <w:rsid w:val="002045DF"/>
    <w:rsid w:val="00204DD8"/>
    <w:rsid w:val="00213C52"/>
    <w:rsid w:val="00215EE4"/>
    <w:rsid w:val="00222375"/>
    <w:rsid w:val="00230080"/>
    <w:rsid w:val="0023074D"/>
    <w:rsid w:val="0024694D"/>
    <w:rsid w:val="00246E1B"/>
    <w:rsid w:val="002528A7"/>
    <w:rsid w:val="00252AFC"/>
    <w:rsid w:val="00261129"/>
    <w:rsid w:val="00261DEB"/>
    <w:rsid w:val="00273366"/>
    <w:rsid w:val="00276703"/>
    <w:rsid w:val="002770F0"/>
    <w:rsid w:val="0027734E"/>
    <w:rsid w:val="00280E14"/>
    <w:rsid w:val="00282AF0"/>
    <w:rsid w:val="0028445C"/>
    <w:rsid w:val="00284577"/>
    <w:rsid w:val="00286354"/>
    <w:rsid w:val="00286FA2"/>
    <w:rsid w:val="00287F35"/>
    <w:rsid w:val="00291B05"/>
    <w:rsid w:val="002925C7"/>
    <w:rsid w:val="00293DA0"/>
    <w:rsid w:val="00296D50"/>
    <w:rsid w:val="00297E3B"/>
    <w:rsid w:val="002A103C"/>
    <w:rsid w:val="002A4725"/>
    <w:rsid w:val="002A6118"/>
    <w:rsid w:val="002A6D68"/>
    <w:rsid w:val="002B01AB"/>
    <w:rsid w:val="002B7AEA"/>
    <w:rsid w:val="002C3976"/>
    <w:rsid w:val="002C4CBA"/>
    <w:rsid w:val="002D0C97"/>
    <w:rsid w:val="002D2CB7"/>
    <w:rsid w:val="002D2DDE"/>
    <w:rsid w:val="002D3167"/>
    <w:rsid w:val="002D36DF"/>
    <w:rsid w:val="002D561C"/>
    <w:rsid w:val="002D6442"/>
    <w:rsid w:val="002D7FCB"/>
    <w:rsid w:val="002E0740"/>
    <w:rsid w:val="002E09E6"/>
    <w:rsid w:val="002E13AF"/>
    <w:rsid w:val="002E1CF8"/>
    <w:rsid w:val="002E24AF"/>
    <w:rsid w:val="002F02D0"/>
    <w:rsid w:val="002F0687"/>
    <w:rsid w:val="002F231A"/>
    <w:rsid w:val="002F5DDC"/>
    <w:rsid w:val="0030133B"/>
    <w:rsid w:val="003049A6"/>
    <w:rsid w:val="00307F3A"/>
    <w:rsid w:val="0031390A"/>
    <w:rsid w:val="003167A5"/>
    <w:rsid w:val="00317A6C"/>
    <w:rsid w:val="00325734"/>
    <w:rsid w:val="003312CB"/>
    <w:rsid w:val="0033369B"/>
    <w:rsid w:val="00334CA2"/>
    <w:rsid w:val="0034188B"/>
    <w:rsid w:val="0034265A"/>
    <w:rsid w:val="00346B6D"/>
    <w:rsid w:val="00351B94"/>
    <w:rsid w:val="003529AF"/>
    <w:rsid w:val="00356C7E"/>
    <w:rsid w:val="00360187"/>
    <w:rsid w:val="003610D7"/>
    <w:rsid w:val="00361DF7"/>
    <w:rsid w:val="00362A40"/>
    <w:rsid w:val="00364970"/>
    <w:rsid w:val="00364DE4"/>
    <w:rsid w:val="00367046"/>
    <w:rsid w:val="00371851"/>
    <w:rsid w:val="00373059"/>
    <w:rsid w:val="003747AA"/>
    <w:rsid w:val="0037494A"/>
    <w:rsid w:val="00376DC9"/>
    <w:rsid w:val="00380D9E"/>
    <w:rsid w:val="003847D8"/>
    <w:rsid w:val="00384B8C"/>
    <w:rsid w:val="00394B07"/>
    <w:rsid w:val="0039644F"/>
    <w:rsid w:val="003A176C"/>
    <w:rsid w:val="003A1804"/>
    <w:rsid w:val="003A1B10"/>
    <w:rsid w:val="003A559C"/>
    <w:rsid w:val="003A673A"/>
    <w:rsid w:val="003B2F00"/>
    <w:rsid w:val="003B3C3C"/>
    <w:rsid w:val="003B7046"/>
    <w:rsid w:val="003B705D"/>
    <w:rsid w:val="003C0804"/>
    <w:rsid w:val="003C10CB"/>
    <w:rsid w:val="003C162B"/>
    <w:rsid w:val="003C315D"/>
    <w:rsid w:val="003C3DB5"/>
    <w:rsid w:val="003C6F56"/>
    <w:rsid w:val="003D0251"/>
    <w:rsid w:val="003D5BDE"/>
    <w:rsid w:val="003D5F09"/>
    <w:rsid w:val="003D5FC0"/>
    <w:rsid w:val="003D78C1"/>
    <w:rsid w:val="003E30A5"/>
    <w:rsid w:val="003E4200"/>
    <w:rsid w:val="003F2FE8"/>
    <w:rsid w:val="003F59D9"/>
    <w:rsid w:val="00402424"/>
    <w:rsid w:val="00406F58"/>
    <w:rsid w:val="00407D06"/>
    <w:rsid w:val="0041154D"/>
    <w:rsid w:val="004117D2"/>
    <w:rsid w:val="0041386F"/>
    <w:rsid w:val="00421446"/>
    <w:rsid w:val="004215CD"/>
    <w:rsid w:val="00422AC2"/>
    <w:rsid w:val="0042353E"/>
    <w:rsid w:val="00424BF4"/>
    <w:rsid w:val="00426451"/>
    <w:rsid w:val="00437130"/>
    <w:rsid w:val="00441801"/>
    <w:rsid w:val="0044531A"/>
    <w:rsid w:val="00445765"/>
    <w:rsid w:val="00450864"/>
    <w:rsid w:val="00450C98"/>
    <w:rsid w:val="00450CC5"/>
    <w:rsid w:val="00452A3B"/>
    <w:rsid w:val="004547DB"/>
    <w:rsid w:val="004603A2"/>
    <w:rsid w:val="00462AAE"/>
    <w:rsid w:val="00467E81"/>
    <w:rsid w:val="00470321"/>
    <w:rsid w:val="00470F13"/>
    <w:rsid w:val="0047272C"/>
    <w:rsid w:val="004739FA"/>
    <w:rsid w:val="00482440"/>
    <w:rsid w:val="004850C0"/>
    <w:rsid w:val="00486C08"/>
    <w:rsid w:val="00487908"/>
    <w:rsid w:val="004910CD"/>
    <w:rsid w:val="00492000"/>
    <w:rsid w:val="004950B4"/>
    <w:rsid w:val="00495ABA"/>
    <w:rsid w:val="00495F1E"/>
    <w:rsid w:val="004A0839"/>
    <w:rsid w:val="004A086D"/>
    <w:rsid w:val="004A1976"/>
    <w:rsid w:val="004A1CAB"/>
    <w:rsid w:val="004A2FDC"/>
    <w:rsid w:val="004A36ED"/>
    <w:rsid w:val="004A6987"/>
    <w:rsid w:val="004B2981"/>
    <w:rsid w:val="004B2A1F"/>
    <w:rsid w:val="004B6253"/>
    <w:rsid w:val="004B645E"/>
    <w:rsid w:val="004B7E1E"/>
    <w:rsid w:val="004C1C3D"/>
    <w:rsid w:val="004C5497"/>
    <w:rsid w:val="004D05AD"/>
    <w:rsid w:val="004D7BB8"/>
    <w:rsid w:val="004E1CDD"/>
    <w:rsid w:val="004E4F24"/>
    <w:rsid w:val="004E6233"/>
    <w:rsid w:val="004E7767"/>
    <w:rsid w:val="0050208F"/>
    <w:rsid w:val="00503E83"/>
    <w:rsid w:val="005042AF"/>
    <w:rsid w:val="00513593"/>
    <w:rsid w:val="00514C51"/>
    <w:rsid w:val="00514C8D"/>
    <w:rsid w:val="005153B1"/>
    <w:rsid w:val="005154D7"/>
    <w:rsid w:val="0052053F"/>
    <w:rsid w:val="00522A30"/>
    <w:rsid w:val="00525066"/>
    <w:rsid w:val="0052512B"/>
    <w:rsid w:val="005262C4"/>
    <w:rsid w:val="00530ACD"/>
    <w:rsid w:val="00533062"/>
    <w:rsid w:val="005444EB"/>
    <w:rsid w:val="005460A9"/>
    <w:rsid w:val="005523F0"/>
    <w:rsid w:val="0055398B"/>
    <w:rsid w:val="00553C00"/>
    <w:rsid w:val="00557A17"/>
    <w:rsid w:val="00561BF3"/>
    <w:rsid w:val="00562082"/>
    <w:rsid w:val="00562455"/>
    <w:rsid w:val="005651AE"/>
    <w:rsid w:val="00567A96"/>
    <w:rsid w:val="005733CE"/>
    <w:rsid w:val="005757EA"/>
    <w:rsid w:val="005768B7"/>
    <w:rsid w:val="00581BF1"/>
    <w:rsid w:val="00581E18"/>
    <w:rsid w:val="005903C7"/>
    <w:rsid w:val="00592BA1"/>
    <w:rsid w:val="00594A05"/>
    <w:rsid w:val="00594B46"/>
    <w:rsid w:val="00595EAC"/>
    <w:rsid w:val="005A041F"/>
    <w:rsid w:val="005A0C30"/>
    <w:rsid w:val="005B0671"/>
    <w:rsid w:val="005B0955"/>
    <w:rsid w:val="005C0814"/>
    <w:rsid w:val="005C5997"/>
    <w:rsid w:val="005C7620"/>
    <w:rsid w:val="005D2DFC"/>
    <w:rsid w:val="005D36E3"/>
    <w:rsid w:val="005D36FB"/>
    <w:rsid w:val="005D6CD3"/>
    <w:rsid w:val="005E50EF"/>
    <w:rsid w:val="005E5301"/>
    <w:rsid w:val="005E5F84"/>
    <w:rsid w:val="005E5FE5"/>
    <w:rsid w:val="005F000E"/>
    <w:rsid w:val="005F06ED"/>
    <w:rsid w:val="005F2F36"/>
    <w:rsid w:val="005F3387"/>
    <w:rsid w:val="005F4652"/>
    <w:rsid w:val="005F6057"/>
    <w:rsid w:val="005F7800"/>
    <w:rsid w:val="006043C3"/>
    <w:rsid w:val="0060537D"/>
    <w:rsid w:val="00607145"/>
    <w:rsid w:val="00610D1F"/>
    <w:rsid w:val="00611D0A"/>
    <w:rsid w:val="00616186"/>
    <w:rsid w:val="00616915"/>
    <w:rsid w:val="00621EE0"/>
    <w:rsid w:val="00625A8C"/>
    <w:rsid w:val="00627852"/>
    <w:rsid w:val="00630EAF"/>
    <w:rsid w:val="0063232C"/>
    <w:rsid w:val="006332ED"/>
    <w:rsid w:val="00633F4A"/>
    <w:rsid w:val="006344E4"/>
    <w:rsid w:val="0065272E"/>
    <w:rsid w:val="00663A5C"/>
    <w:rsid w:val="0066424E"/>
    <w:rsid w:val="0066519F"/>
    <w:rsid w:val="006726C8"/>
    <w:rsid w:val="00673418"/>
    <w:rsid w:val="0067402C"/>
    <w:rsid w:val="00674648"/>
    <w:rsid w:val="006752E0"/>
    <w:rsid w:val="00675410"/>
    <w:rsid w:val="00675609"/>
    <w:rsid w:val="00680FA9"/>
    <w:rsid w:val="0068299F"/>
    <w:rsid w:val="006856F0"/>
    <w:rsid w:val="0069263F"/>
    <w:rsid w:val="00693CE2"/>
    <w:rsid w:val="00695514"/>
    <w:rsid w:val="00695F39"/>
    <w:rsid w:val="00695F9C"/>
    <w:rsid w:val="006A16D6"/>
    <w:rsid w:val="006A55E7"/>
    <w:rsid w:val="006A5B7B"/>
    <w:rsid w:val="006B1ACD"/>
    <w:rsid w:val="006C34F2"/>
    <w:rsid w:val="006D14BB"/>
    <w:rsid w:val="006D2CF6"/>
    <w:rsid w:val="006D3ABC"/>
    <w:rsid w:val="006D43C7"/>
    <w:rsid w:val="006D6C2E"/>
    <w:rsid w:val="006E1124"/>
    <w:rsid w:val="006E1CA3"/>
    <w:rsid w:val="006F0801"/>
    <w:rsid w:val="006F229F"/>
    <w:rsid w:val="006F28D5"/>
    <w:rsid w:val="006F46F9"/>
    <w:rsid w:val="00701D9A"/>
    <w:rsid w:val="007103BB"/>
    <w:rsid w:val="00710F3E"/>
    <w:rsid w:val="00711A38"/>
    <w:rsid w:val="00711B18"/>
    <w:rsid w:val="00712739"/>
    <w:rsid w:val="00712F94"/>
    <w:rsid w:val="00714FE8"/>
    <w:rsid w:val="007210F2"/>
    <w:rsid w:val="007212D5"/>
    <w:rsid w:val="007223DE"/>
    <w:rsid w:val="00724B5D"/>
    <w:rsid w:val="00725BA2"/>
    <w:rsid w:val="007312FC"/>
    <w:rsid w:val="00732310"/>
    <w:rsid w:val="007360BD"/>
    <w:rsid w:val="007366B4"/>
    <w:rsid w:val="007446AB"/>
    <w:rsid w:val="007462BF"/>
    <w:rsid w:val="00747691"/>
    <w:rsid w:val="00751743"/>
    <w:rsid w:val="007570E0"/>
    <w:rsid w:val="00762501"/>
    <w:rsid w:val="00762EC0"/>
    <w:rsid w:val="00763B17"/>
    <w:rsid w:val="007678BD"/>
    <w:rsid w:val="00767D6A"/>
    <w:rsid w:val="00771B02"/>
    <w:rsid w:val="007803BB"/>
    <w:rsid w:val="0078306B"/>
    <w:rsid w:val="00784B5F"/>
    <w:rsid w:val="00786B1D"/>
    <w:rsid w:val="007A5ED4"/>
    <w:rsid w:val="007A639E"/>
    <w:rsid w:val="007A779B"/>
    <w:rsid w:val="007B0611"/>
    <w:rsid w:val="007B2DB0"/>
    <w:rsid w:val="007C2E5F"/>
    <w:rsid w:val="007C43ED"/>
    <w:rsid w:val="007C5FA1"/>
    <w:rsid w:val="007D1DCB"/>
    <w:rsid w:val="007D1E68"/>
    <w:rsid w:val="007D36D3"/>
    <w:rsid w:val="007D4967"/>
    <w:rsid w:val="007E6059"/>
    <w:rsid w:val="007F07D6"/>
    <w:rsid w:val="007F2F99"/>
    <w:rsid w:val="007F4AAD"/>
    <w:rsid w:val="00801B25"/>
    <w:rsid w:val="0080453C"/>
    <w:rsid w:val="008125F4"/>
    <w:rsid w:val="00813570"/>
    <w:rsid w:val="00814FE2"/>
    <w:rsid w:val="00815B2C"/>
    <w:rsid w:val="00815E80"/>
    <w:rsid w:val="0082366F"/>
    <w:rsid w:val="00824B37"/>
    <w:rsid w:val="0082635F"/>
    <w:rsid w:val="00827255"/>
    <w:rsid w:val="00830658"/>
    <w:rsid w:val="00832040"/>
    <w:rsid w:val="00833B73"/>
    <w:rsid w:val="00835C79"/>
    <w:rsid w:val="00836389"/>
    <w:rsid w:val="0083641F"/>
    <w:rsid w:val="00845786"/>
    <w:rsid w:val="00851E41"/>
    <w:rsid w:val="00852EDC"/>
    <w:rsid w:val="00855E58"/>
    <w:rsid w:val="00863F35"/>
    <w:rsid w:val="00864086"/>
    <w:rsid w:val="00864589"/>
    <w:rsid w:val="008700A6"/>
    <w:rsid w:val="0087010B"/>
    <w:rsid w:val="00872EC2"/>
    <w:rsid w:val="008738AE"/>
    <w:rsid w:val="00875E27"/>
    <w:rsid w:val="0087603C"/>
    <w:rsid w:val="00876E5F"/>
    <w:rsid w:val="00882DBA"/>
    <w:rsid w:val="008834BA"/>
    <w:rsid w:val="00884CD4"/>
    <w:rsid w:val="00890850"/>
    <w:rsid w:val="00891741"/>
    <w:rsid w:val="00893538"/>
    <w:rsid w:val="008940C0"/>
    <w:rsid w:val="00894C6B"/>
    <w:rsid w:val="00895035"/>
    <w:rsid w:val="00896E52"/>
    <w:rsid w:val="008A3769"/>
    <w:rsid w:val="008A4CCF"/>
    <w:rsid w:val="008A665F"/>
    <w:rsid w:val="008B4F9D"/>
    <w:rsid w:val="008D156B"/>
    <w:rsid w:val="008D731A"/>
    <w:rsid w:val="008E0AE8"/>
    <w:rsid w:val="008F732A"/>
    <w:rsid w:val="00900DBF"/>
    <w:rsid w:val="00901E17"/>
    <w:rsid w:val="00903427"/>
    <w:rsid w:val="00910956"/>
    <w:rsid w:val="0091478C"/>
    <w:rsid w:val="0091479E"/>
    <w:rsid w:val="0091629A"/>
    <w:rsid w:val="0091690D"/>
    <w:rsid w:val="00921C37"/>
    <w:rsid w:val="009236F8"/>
    <w:rsid w:val="00925EF2"/>
    <w:rsid w:val="00931193"/>
    <w:rsid w:val="009339CA"/>
    <w:rsid w:val="009353A3"/>
    <w:rsid w:val="009354D1"/>
    <w:rsid w:val="009401D5"/>
    <w:rsid w:val="00942282"/>
    <w:rsid w:val="009422BA"/>
    <w:rsid w:val="00944ED5"/>
    <w:rsid w:val="00945F7E"/>
    <w:rsid w:val="00950E2A"/>
    <w:rsid w:val="0095296C"/>
    <w:rsid w:val="009559D6"/>
    <w:rsid w:val="0095615A"/>
    <w:rsid w:val="009610E2"/>
    <w:rsid w:val="0096167B"/>
    <w:rsid w:val="00965DC6"/>
    <w:rsid w:val="00970349"/>
    <w:rsid w:val="00971886"/>
    <w:rsid w:val="00972A69"/>
    <w:rsid w:val="0098377C"/>
    <w:rsid w:val="0098699C"/>
    <w:rsid w:val="00990E08"/>
    <w:rsid w:val="009930E0"/>
    <w:rsid w:val="00993B41"/>
    <w:rsid w:val="00995DCA"/>
    <w:rsid w:val="00996309"/>
    <w:rsid w:val="009976E8"/>
    <w:rsid w:val="009A23C4"/>
    <w:rsid w:val="009A2AD4"/>
    <w:rsid w:val="009A4320"/>
    <w:rsid w:val="009A49B6"/>
    <w:rsid w:val="009B1FCA"/>
    <w:rsid w:val="009B4E84"/>
    <w:rsid w:val="009B6D69"/>
    <w:rsid w:val="009C1F96"/>
    <w:rsid w:val="009C3C37"/>
    <w:rsid w:val="009C4662"/>
    <w:rsid w:val="009C6D47"/>
    <w:rsid w:val="009D4B93"/>
    <w:rsid w:val="009D621D"/>
    <w:rsid w:val="009D7534"/>
    <w:rsid w:val="009E089E"/>
    <w:rsid w:val="009E3143"/>
    <w:rsid w:val="009E42BE"/>
    <w:rsid w:val="009F1A3C"/>
    <w:rsid w:val="009F5B92"/>
    <w:rsid w:val="009F67BC"/>
    <w:rsid w:val="009F6C2F"/>
    <w:rsid w:val="009F7790"/>
    <w:rsid w:val="00A01030"/>
    <w:rsid w:val="00A03F12"/>
    <w:rsid w:val="00A0735D"/>
    <w:rsid w:val="00A107D9"/>
    <w:rsid w:val="00A12420"/>
    <w:rsid w:val="00A16B5C"/>
    <w:rsid w:val="00A17C43"/>
    <w:rsid w:val="00A20377"/>
    <w:rsid w:val="00A2170E"/>
    <w:rsid w:val="00A21D72"/>
    <w:rsid w:val="00A22C64"/>
    <w:rsid w:val="00A23703"/>
    <w:rsid w:val="00A2418C"/>
    <w:rsid w:val="00A252D5"/>
    <w:rsid w:val="00A27AEE"/>
    <w:rsid w:val="00A27BAA"/>
    <w:rsid w:val="00A3005A"/>
    <w:rsid w:val="00A37FA3"/>
    <w:rsid w:val="00A401E2"/>
    <w:rsid w:val="00A4145A"/>
    <w:rsid w:val="00A42517"/>
    <w:rsid w:val="00A47CD7"/>
    <w:rsid w:val="00A503E8"/>
    <w:rsid w:val="00A50648"/>
    <w:rsid w:val="00A51D59"/>
    <w:rsid w:val="00A52719"/>
    <w:rsid w:val="00A62C09"/>
    <w:rsid w:val="00A65A3F"/>
    <w:rsid w:val="00A6674F"/>
    <w:rsid w:val="00A67EAE"/>
    <w:rsid w:val="00A7166D"/>
    <w:rsid w:val="00A74625"/>
    <w:rsid w:val="00A7699C"/>
    <w:rsid w:val="00A7782F"/>
    <w:rsid w:val="00A85171"/>
    <w:rsid w:val="00A9299F"/>
    <w:rsid w:val="00A9447C"/>
    <w:rsid w:val="00A961AF"/>
    <w:rsid w:val="00A96552"/>
    <w:rsid w:val="00A96EE8"/>
    <w:rsid w:val="00A9704F"/>
    <w:rsid w:val="00AA0720"/>
    <w:rsid w:val="00AA106E"/>
    <w:rsid w:val="00AA3733"/>
    <w:rsid w:val="00AA42B1"/>
    <w:rsid w:val="00AA4A5F"/>
    <w:rsid w:val="00AA5025"/>
    <w:rsid w:val="00AA6B7D"/>
    <w:rsid w:val="00AB213D"/>
    <w:rsid w:val="00AB5612"/>
    <w:rsid w:val="00AC3BDC"/>
    <w:rsid w:val="00AC431D"/>
    <w:rsid w:val="00AC69D4"/>
    <w:rsid w:val="00AD1516"/>
    <w:rsid w:val="00AD1A75"/>
    <w:rsid w:val="00AE6445"/>
    <w:rsid w:val="00AF050B"/>
    <w:rsid w:val="00AF1964"/>
    <w:rsid w:val="00AF1A56"/>
    <w:rsid w:val="00AF41F8"/>
    <w:rsid w:val="00AF4FF0"/>
    <w:rsid w:val="00AF5A9F"/>
    <w:rsid w:val="00B003B1"/>
    <w:rsid w:val="00B0042A"/>
    <w:rsid w:val="00B05223"/>
    <w:rsid w:val="00B069B3"/>
    <w:rsid w:val="00B0785B"/>
    <w:rsid w:val="00B10759"/>
    <w:rsid w:val="00B108BC"/>
    <w:rsid w:val="00B25173"/>
    <w:rsid w:val="00B303C9"/>
    <w:rsid w:val="00B32DC5"/>
    <w:rsid w:val="00B33063"/>
    <w:rsid w:val="00B335FB"/>
    <w:rsid w:val="00B3534F"/>
    <w:rsid w:val="00B36327"/>
    <w:rsid w:val="00B36F18"/>
    <w:rsid w:val="00B42D03"/>
    <w:rsid w:val="00B6100E"/>
    <w:rsid w:val="00B611D0"/>
    <w:rsid w:val="00B648EA"/>
    <w:rsid w:val="00B64A14"/>
    <w:rsid w:val="00B6657A"/>
    <w:rsid w:val="00B667FB"/>
    <w:rsid w:val="00B6765F"/>
    <w:rsid w:val="00B67BF8"/>
    <w:rsid w:val="00B71520"/>
    <w:rsid w:val="00B7159E"/>
    <w:rsid w:val="00B71829"/>
    <w:rsid w:val="00B729A9"/>
    <w:rsid w:val="00B72A0E"/>
    <w:rsid w:val="00B73718"/>
    <w:rsid w:val="00B80CF8"/>
    <w:rsid w:val="00B87FA3"/>
    <w:rsid w:val="00B92474"/>
    <w:rsid w:val="00B929AB"/>
    <w:rsid w:val="00B932FE"/>
    <w:rsid w:val="00BA6031"/>
    <w:rsid w:val="00BA6169"/>
    <w:rsid w:val="00BA6755"/>
    <w:rsid w:val="00BB0B91"/>
    <w:rsid w:val="00BB2DEA"/>
    <w:rsid w:val="00BB36C7"/>
    <w:rsid w:val="00BB5582"/>
    <w:rsid w:val="00BC14C3"/>
    <w:rsid w:val="00BC3C35"/>
    <w:rsid w:val="00BC53AF"/>
    <w:rsid w:val="00BC6D21"/>
    <w:rsid w:val="00BE2080"/>
    <w:rsid w:val="00BE2FFF"/>
    <w:rsid w:val="00BE39E5"/>
    <w:rsid w:val="00BF1C53"/>
    <w:rsid w:val="00C0011E"/>
    <w:rsid w:val="00C02372"/>
    <w:rsid w:val="00C12B9A"/>
    <w:rsid w:val="00C14F91"/>
    <w:rsid w:val="00C15BCB"/>
    <w:rsid w:val="00C15D36"/>
    <w:rsid w:val="00C16374"/>
    <w:rsid w:val="00C349AD"/>
    <w:rsid w:val="00C360CC"/>
    <w:rsid w:val="00C41F87"/>
    <w:rsid w:val="00C43359"/>
    <w:rsid w:val="00C4383C"/>
    <w:rsid w:val="00C449FA"/>
    <w:rsid w:val="00C44E22"/>
    <w:rsid w:val="00C56B28"/>
    <w:rsid w:val="00C57F4B"/>
    <w:rsid w:val="00C63571"/>
    <w:rsid w:val="00C67F3E"/>
    <w:rsid w:val="00C71AFE"/>
    <w:rsid w:val="00C724D1"/>
    <w:rsid w:val="00C72C5D"/>
    <w:rsid w:val="00C74294"/>
    <w:rsid w:val="00C7751C"/>
    <w:rsid w:val="00C843CB"/>
    <w:rsid w:val="00C86FE6"/>
    <w:rsid w:val="00C90922"/>
    <w:rsid w:val="00C9748D"/>
    <w:rsid w:val="00CA03EE"/>
    <w:rsid w:val="00CA1931"/>
    <w:rsid w:val="00CA5577"/>
    <w:rsid w:val="00CA7E8E"/>
    <w:rsid w:val="00CB4597"/>
    <w:rsid w:val="00CC2642"/>
    <w:rsid w:val="00CC2D63"/>
    <w:rsid w:val="00CC3888"/>
    <w:rsid w:val="00CC6D7B"/>
    <w:rsid w:val="00CD0CE5"/>
    <w:rsid w:val="00CD16C7"/>
    <w:rsid w:val="00CD3177"/>
    <w:rsid w:val="00CE456E"/>
    <w:rsid w:val="00CE7E83"/>
    <w:rsid w:val="00CF2CAB"/>
    <w:rsid w:val="00CF524C"/>
    <w:rsid w:val="00CF7B5B"/>
    <w:rsid w:val="00D07687"/>
    <w:rsid w:val="00D127EC"/>
    <w:rsid w:val="00D23840"/>
    <w:rsid w:val="00D2472D"/>
    <w:rsid w:val="00D265B6"/>
    <w:rsid w:val="00D317D6"/>
    <w:rsid w:val="00D35597"/>
    <w:rsid w:val="00D3585A"/>
    <w:rsid w:val="00D41201"/>
    <w:rsid w:val="00D4327E"/>
    <w:rsid w:val="00D607D0"/>
    <w:rsid w:val="00D60B46"/>
    <w:rsid w:val="00D61C21"/>
    <w:rsid w:val="00D62B1E"/>
    <w:rsid w:val="00D64577"/>
    <w:rsid w:val="00D65D34"/>
    <w:rsid w:val="00D66A6D"/>
    <w:rsid w:val="00D7038F"/>
    <w:rsid w:val="00D71A35"/>
    <w:rsid w:val="00D729F0"/>
    <w:rsid w:val="00D736C9"/>
    <w:rsid w:val="00D7771B"/>
    <w:rsid w:val="00D81101"/>
    <w:rsid w:val="00D8185A"/>
    <w:rsid w:val="00D819ED"/>
    <w:rsid w:val="00D82571"/>
    <w:rsid w:val="00D82BB9"/>
    <w:rsid w:val="00D847E3"/>
    <w:rsid w:val="00D85543"/>
    <w:rsid w:val="00D86AD4"/>
    <w:rsid w:val="00D91E13"/>
    <w:rsid w:val="00D9427B"/>
    <w:rsid w:val="00D943A2"/>
    <w:rsid w:val="00D94894"/>
    <w:rsid w:val="00D9722C"/>
    <w:rsid w:val="00DA1618"/>
    <w:rsid w:val="00DA3ED7"/>
    <w:rsid w:val="00DA5008"/>
    <w:rsid w:val="00DA797E"/>
    <w:rsid w:val="00DB1BBB"/>
    <w:rsid w:val="00DB1BDF"/>
    <w:rsid w:val="00DB5D34"/>
    <w:rsid w:val="00DB64D5"/>
    <w:rsid w:val="00DB7C3A"/>
    <w:rsid w:val="00DC0FCA"/>
    <w:rsid w:val="00DC77E3"/>
    <w:rsid w:val="00DD1A44"/>
    <w:rsid w:val="00DD1D2A"/>
    <w:rsid w:val="00DD323B"/>
    <w:rsid w:val="00DD3E60"/>
    <w:rsid w:val="00DD52FC"/>
    <w:rsid w:val="00DD5A38"/>
    <w:rsid w:val="00DD6F34"/>
    <w:rsid w:val="00DD6FE7"/>
    <w:rsid w:val="00DE1563"/>
    <w:rsid w:val="00DE2D48"/>
    <w:rsid w:val="00DE490C"/>
    <w:rsid w:val="00DE60CA"/>
    <w:rsid w:val="00DE76F1"/>
    <w:rsid w:val="00DF0DEE"/>
    <w:rsid w:val="00DF2A98"/>
    <w:rsid w:val="00DF3400"/>
    <w:rsid w:val="00DF408E"/>
    <w:rsid w:val="00DF48D7"/>
    <w:rsid w:val="00DF56B5"/>
    <w:rsid w:val="00E00733"/>
    <w:rsid w:val="00E02DEA"/>
    <w:rsid w:val="00E053CF"/>
    <w:rsid w:val="00E1100A"/>
    <w:rsid w:val="00E11116"/>
    <w:rsid w:val="00E1733C"/>
    <w:rsid w:val="00E17BB5"/>
    <w:rsid w:val="00E21187"/>
    <w:rsid w:val="00E211DE"/>
    <w:rsid w:val="00E27333"/>
    <w:rsid w:val="00E2793B"/>
    <w:rsid w:val="00E321C7"/>
    <w:rsid w:val="00E32E3A"/>
    <w:rsid w:val="00E35A12"/>
    <w:rsid w:val="00E36126"/>
    <w:rsid w:val="00E36361"/>
    <w:rsid w:val="00E46955"/>
    <w:rsid w:val="00E51EBB"/>
    <w:rsid w:val="00E5222B"/>
    <w:rsid w:val="00E53768"/>
    <w:rsid w:val="00E56611"/>
    <w:rsid w:val="00E57A1E"/>
    <w:rsid w:val="00E60C5A"/>
    <w:rsid w:val="00E63A17"/>
    <w:rsid w:val="00E64123"/>
    <w:rsid w:val="00E665D8"/>
    <w:rsid w:val="00E67DD9"/>
    <w:rsid w:val="00E73CF0"/>
    <w:rsid w:val="00E771EA"/>
    <w:rsid w:val="00E776C6"/>
    <w:rsid w:val="00E77E1E"/>
    <w:rsid w:val="00E800C4"/>
    <w:rsid w:val="00E82569"/>
    <w:rsid w:val="00E82D56"/>
    <w:rsid w:val="00E84097"/>
    <w:rsid w:val="00E849B5"/>
    <w:rsid w:val="00E86D71"/>
    <w:rsid w:val="00E90476"/>
    <w:rsid w:val="00E9312A"/>
    <w:rsid w:val="00E94A4C"/>
    <w:rsid w:val="00E96AD5"/>
    <w:rsid w:val="00EA16CC"/>
    <w:rsid w:val="00EA1AC9"/>
    <w:rsid w:val="00EA1F60"/>
    <w:rsid w:val="00EA32B4"/>
    <w:rsid w:val="00EA6FB5"/>
    <w:rsid w:val="00EB7703"/>
    <w:rsid w:val="00EC3BA7"/>
    <w:rsid w:val="00ED2089"/>
    <w:rsid w:val="00ED56DA"/>
    <w:rsid w:val="00EE0526"/>
    <w:rsid w:val="00EE1862"/>
    <w:rsid w:val="00EE5C68"/>
    <w:rsid w:val="00EF0A11"/>
    <w:rsid w:val="00EF1B2D"/>
    <w:rsid w:val="00F05B2D"/>
    <w:rsid w:val="00F065FD"/>
    <w:rsid w:val="00F06C5F"/>
    <w:rsid w:val="00F07498"/>
    <w:rsid w:val="00F119AB"/>
    <w:rsid w:val="00F13167"/>
    <w:rsid w:val="00F14095"/>
    <w:rsid w:val="00F161E7"/>
    <w:rsid w:val="00F1659E"/>
    <w:rsid w:val="00F168A9"/>
    <w:rsid w:val="00F24590"/>
    <w:rsid w:val="00F2588E"/>
    <w:rsid w:val="00F3516F"/>
    <w:rsid w:val="00F4744F"/>
    <w:rsid w:val="00F509D3"/>
    <w:rsid w:val="00F53698"/>
    <w:rsid w:val="00F537A9"/>
    <w:rsid w:val="00F53819"/>
    <w:rsid w:val="00F55950"/>
    <w:rsid w:val="00F56645"/>
    <w:rsid w:val="00F60735"/>
    <w:rsid w:val="00F63B3B"/>
    <w:rsid w:val="00F665A8"/>
    <w:rsid w:val="00F70304"/>
    <w:rsid w:val="00F72378"/>
    <w:rsid w:val="00F7468F"/>
    <w:rsid w:val="00F77921"/>
    <w:rsid w:val="00F80322"/>
    <w:rsid w:val="00F81084"/>
    <w:rsid w:val="00F876AB"/>
    <w:rsid w:val="00F94CD9"/>
    <w:rsid w:val="00F95311"/>
    <w:rsid w:val="00F97155"/>
    <w:rsid w:val="00FA0B49"/>
    <w:rsid w:val="00FA4F21"/>
    <w:rsid w:val="00FA5335"/>
    <w:rsid w:val="00FB0561"/>
    <w:rsid w:val="00FB1379"/>
    <w:rsid w:val="00FB13D8"/>
    <w:rsid w:val="00FB3FC3"/>
    <w:rsid w:val="00FB44D5"/>
    <w:rsid w:val="00FB5281"/>
    <w:rsid w:val="00FB7018"/>
    <w:rsid w:val="00FC15B4"/>
    <w:rsid w:val="00FC204B"/>
    <w:rsid w:val="00FC5A33"/>
    <w:rsid w:val="00FC5F7A"/>
    <w:rsid w:val="00FC6274"/>
    <w:rsid w:val="00FC6A24"/>
    <w:rsid w:val="00FD29F0"/>
    <w:rsid w:val="00FD3DF8"/>
    <w:rsid w:val="00FD72CA"/>
    <w:rsid w:val="00FE050C"/>
    <w:rsid w:val="00FE2EB6"/>
    <w:rsid w:val="00FE350F"/>
    <w:rsid w:val="00FE3A6E"/>
    <w:rsid w:val="00FE57FC"/>
    <w:rsid w:val="00FE6DC6"/>
    <w:rsid w:val="00FF1970"/>
    <w:rsid w:val="00FF2380"/>
    <w:rsid w:val="00FF3362"/>
    <w:rsid w:val="00FF3463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1A28D6-D868-46A3-9A88-D7959370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E82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3327</Words>
  <Characters>18967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DraganR</cp:lastModifiedBy>
  <cp:revision>2</cp:revision>
  <cp:lastPrinted>2017-02-20T07:28:00Z</cp:lastPrinted>
  <dcterms:created xsi:type="dcterms:W3CDTF">2017-04-25T10:59:00Z</dcterms:created>
  <dcterms:modified xsi:type="dcterms:W3CDTF">2017-04-25T10:59:00Z</dcterms:modified>
</cp:coreProperties>
</file>